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EC121D" w:rsidRDefault="00B71C21" w14:paraId="4F91A21F" w14:textId="44F359FC">
      <w:pPr>
        <w:pStyle w:val="Heading3"/>
        <w:spacing w:before="0"/>
      </w:pPr>
      <w:r w:rsidR="00B71C21">
        <w:rPr/>
        <w:t xml:space="preserve">Course Name: </w:t>
      </w:r>
    </w:p>
    <w:p w:rsidR="0094117E" w:rsidP="3A752B8F" w:rsidRDefault="003E7745" w14:paraId="07314546" w14:textId="07EFF9AB">
      <w:pPr>
        <w:pStyle w:val="Normal"/>
        <w:suppressLineNumbers w:val="0"/>
        <w:bidi w:val="0"/>
        <w:spacing w:before="0" w:beforeAutospacing="off" w:after="0" w:afterAutospacing="off" w:line="278" w:lineRule="auto"/>
        <w:ind w:left="0" w:right="0"/>
        <w:jc w:val="left"/>
      </w:pPr>
      <w:r w:rsidR="0E4FF1E0">
        <w:rPr/>
        <w:t>Advanced</w:t>
      </w:r>
      <w:r w:rsidR="003E7745">
        <w:rPr/>
        <w:t xml:space="preserve"> Physical Science</w:t>
      </w:r>
    </w:p>
    <w:p w:rsidR="00B71C21" w:rsidP="00A86139" w:rsidRDefault="0094117E" w14:paraId="3341E9C0" w14:textId="20733FC1">
      <w:pPr>
        <w:pStyle w:val="Heading3"/>
        <w:spacing w:before="0"/>
      </w:pPr>
      <w:r>
        <w:br w:type="column"/>
      </w:r>
      <w:r w:rsidR="00B71C21">
        <w:t xml:space="preserve">Unit Title: </w:t>
      </w:r>
    </w:p>
    <w:p w:rsidR="00B71C21" w:rsidP="0094117E" w:rsidRDefault="00A86139" w14:paraId="293C5E6B" w14:textId="01D37FAB">
      <w:pPr>
        <w:pStyle w:val="Heading3"/>
      </w:pPr>
      <w:r w:rsidRPr="00A86139">
        <w:rPr>
          <w:rFonts w:ascii="Roboto" w:hAnsi="Roboto" w:eastAsiaTheme="minorHAnsi" w:cstheme="minorBidi"/>
          <w:color w:val="auto"/>
          <w:sz w:val="24"/>
          <w:szCs w:val="24"/>
          <w:u w:val="none"/>
        </w:rPr>
        <w:t>Atomic Structure and Periodic Table</w:t>
      </w:r>
      <w:r w:rsidR="0094117E">
        <w:br w:type="column"/>
      </w:r>
      <w:r w:rsidR="00B71C21">
        <w:t>MYP Year:</w:t>
      </w:r>
    </w:p>
    <w:p w:rsidR="0094117E" w:rsidP="0094117E" w:rsidRDefault="00D67307" w14:paraId="62D2054B" w14:textId="6AAADAFC">
      <w:r>
        <w:t>3</w:t>
      </w:r>
    </w:p>
    <w:p w:rsidR="00B451F1" w:rsidP="0094117E" w:rsidRDefault="0094117E" w14:paraId="1F4D3885" w14:textId="2E22047C">
      <w:pPr>
        <w:pStyle w:val="Heading3"/>
      </w:pPr>
      <w:r>
        <w:br w:type="column"/>
      </w:r>
      <w:r w:rsidR="00B71C21">
        <w:t>Unit Duration</w:t>
      </w:r>
      <w:r w:rsidR="00B451F1">
        <w:t>:</w:t>
      </w:r>
    </w:p>
    <w:p w:rsidR="00B71C21" w:rsidP="00B451F1" w:rsidRDefault="00D67307" w14:paraId="0B2CCE1E" w14:textId="7315853C">
      <w:r>
        <w:t>15 Hours</w:t>
      </w:r>
    </w:p>
    <w:p w:rsidR="00840154" w:rsidP="00B451F1" w:rsidRDefault="00840154" w14:paraId="30AF20AE" w14:textId="77777777"/>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755AD2" w:rsidR="00755AD2" w:rsidP="00755AD2" w:rsidRDefault="00755AD2" w14:paraId="56469E28" w14:textId="07CD4DED">
      <w:pPr>
        <w:rPr>
          <w:b/>
          <w:bCs/>
          <w:lang w:val="en"/>
        </w:rPr>
      </w:pPr>
      <w:r w:rsidRPr="00755AD2">
        <w:rPr>
          <w:b/>
          <w:bCs/>
          <w:lang w:val="en"/>
        </w:rPr>
        <w:t>SPS1. Obtain, evaluate, and communicate information from the Periodic Table to explain the relative properties of elements based on patterns of atomic structure.</w:t>
      </w:r>
    </w:p>
    <w:p w:rsidRPr="00755AD2" w:rsidR="00755AD2" w:rsidP="0AC65B8D" w:rsidRDefault="00755AD2" w14:paraId="6E2E3D65" w14:textId="77777777">
      <w:pPr>
        <w:numPr>
          <w:ilvl w:val="0"/>
          <w:numId w:val="3"/>
        </w:numPr>
        <w:rPr>
          <w:lang w:val="en-US"/>
        </w:rPr>
      </w:pPr>
      <w:r w:rsidRPr="0AC65B8D" w:rsidR="00755AD2">
        <w:rPr>
          <w:lang w:val="en-US"/>
        </w:rPr>
        <w:t xml:space="preserve">Develop and use models to </w:t>
      </w:r>
      <w:r w:rsidRPr="0AC65B8D" w:rsidR="00755AD2">
        <w:rPr>
          <w:lang w:val="en-US"/>
        </w:rPr>
        <w:t>compare and contrast</w:t>
      </w:r>
      <w:r w:rsidRPr="0AC65B8D" w:rsidR="00755AD2">
        <w:rPr>
          <w:lang w:val="en-US"/>
        </w:rPr>
        <w:t xml:space="preserve"> the structure of atoms, ions, and isotopes. (</w:t>
      </w:r>
      <w:r w:rsidRPr="0AC65B8D" w:rsidR="00755AD2">
        <w:rPr>
          <w:i w:val="1"/>
          <w:iCs w:val="1"/>
          <w:u w:val="single"/>
          <w:lang w:val="en-US"/>
        </w:rPr>
        <w:t>Clarification statement:</w:t>
      </w:r>
      <w:r w:rsidRPr="0AC65B8D" w:rsidR="00755AD2">
        <w:rPr>
          <w:lang w:val="en-US"/>
        </w:rPr>
        <w:t xml:space="preserve"> Properties include atomic number, atomic mass and the location and charge of subatomic particles.)</w:t>
      </w:r>
    </w:p>
    <w:p w:rsidRPr="00755AD2" w:rsidR="00755AD2" w:rsidP="0AC65B8D" w:rsidRDefault="00755AD2" w14:paraId="7EF635DC" w14:textId="77777777">
      <w:pPr>
        <w:numPr>
          <w:ilvl w:val="0"/>
          <w:numId w:val="3"/>
        </w:numPr>
        <w:rPr>
          <w:lang w:val="en-US"/>
        </w:rPr>
      </w:pPr>
      <w:r w:rsidRPr="0AC65B8D" w:rsidR="00755AD2">
        <w:rPr>
          <w:lang w:val="en-US"/>
        </w:rPr>
        <w:t>Analyze and interpret data to determine trends of the following:</w:t>
      </w:r>
    </w:p>
    <w:p w:rsidRPr="00755AD2" w:rsidR="00755AD2" w:rsidP="00755AD2" w:rsidRDefault="00755AD2" w14:paraId="467D47F6" w14:textId="77777777">
      <w:pPr>
        <w:numPr>
          <w:ilvl w:val="0"/>
          <w:numId w:val="2"/>
        </w:numPr>
        <w:rPr>
          <w:lang w:val="en"/>
        </w:rPr>
      </w:pPr>
      <w:r w:rsidRPr="00755AD2">
        <w:rPr>
          <w:lang w:val="en"/>
        </w:rPr>
        <w:t>Number of valence electrons</w:t>
      </w:r>
    </w:p>
    <w:p w:rsidRPr="00755AD2" w:rsidR="00755AD2" w:rsidP="00755AD2" w:rsidRDefault="00755AD2" w14:paraId="4F3E78C4" w14:textId="77777777">
      <w:pPr>
        <w:numPr>
          <w:ilvl w:val="0"/>
          <w:numId w:val="2"/>
        </w:numPr>
        <w:rPr>
          <w:lang w:val="en"/>
        </w:rPr>
      </w:pPr>
      <w:r w:rsidRPr="00755AD2">
        <w:rPr>
          <w:lang w:val="en"/>
        </w:rPr>
        <w:t>Types of ions formed by main group elements</w:t>
      </w:r>
    </w:p>
    <w:p w:rsidRPr="00755AD2" w:rsidR="00755AD2" w:rsidP="00755AD2" w:rsidRDefault="00755AD2" w14:paraId="2AABCD39" w14:textId="77777777">
      <w:pPr>
        <w:numPr>
          <w:ilvl w:val="0"/>
          <w:numId w:val="2"/>
        </w:numPr>
        <w:rPr>
          <w:lang w:val="en"/>
        </w:rPr>
      </w:pPr>
      <w:r w:rsidRPr="00755AD2">
        <w:rPr>
          <w:lang w:val="en"/>
        </w:rPr>
        <w:t>Location and properties of metals, nonmetals, and metalloids</w:t>
      </w:r>
    </w:p>
    <w:p w:rsidRPr="00755AD2" w:rsidR="00755AD2" w:rsidP="00755AD2" w:rsidRDefault="00755AD2" w14:paraId="1BECCB44" w14:textId="77777777">
      <w:pPr>
        <w:numPr>
          <w:ilvl w:val="0"/>
          <w:numId w:val="2"/>
        </w:numPr>
        <w:rPr>
          <w:lang w:val="en"/>
        </w:rPr>
      </w:pPr>
      <w:r w:rsidRPr="00755AD2">
        <w:rPr>
          <w:lang w:val="en"/>
        </w:rPr>
        <w:t>Phases at room temperature</w:t>
      </w:r>
    </w:p>
    <w:p w:rsidRPr="00CD4672" w:rsidR="00755AD2" w:rsidP="00755AD2" w:rsidRDefault="00755AD2" w14:paraId="0AAE2824" w14:textId="71D4B269">
      <w:pPr>
        <w:numPr>
          <w:ilvl w:val="0"/>
          <w:numId w:val="3"/>
        </w:numPr>
        <w:rPr>
          <w:lang w:val="en"/>
        </w:rPr>
      </w:pPr>
      <w:r w:rsidRPr="00755AD2">
        <w:rPr>
          <w:lang w:val="en"/>
        </w:rPr>
        <w:t>Use the Periodic Table as a model to predict the above properties of main group elements.</w:t>
      </w:r>
    </w:p>
    <w:p w:rsidR="00296845" w:rsidP="00296845" w:rsidRDefault="00296845" w14:paraId="526E6E5E" w14:textId="7E103F61">
      <w:pPr>
        <w:pStyle w:val="Heading3"/>
      </w:pPr>
      <w:r>
        <w:t>Gifted Standards</w:t>
      </w:r>
    </w:p>
    <w:p w:rsidRPr="00941292" w:rsidR="00941292" w:rsidP="00941292" w:rsidRDefault="00941292" w14:paraId="0512410F" w14:textId="77777777">
      <w:pPr>
        <w:numPr>
          <w:ilvl w:val="0"/>
          <w:numId w:val="4"/>
        </w:numPr>
        <w:rPr>
          <w:lang w:val="en"/>
        </w:rPr>
      </w:pPr>
      <w:r w:rsidRPr="00941292">
        <w:rPr>
          <w:b/>
          <w:bCs/>
          <w:lang w:val="en"/>
        </w:rPr>
        <w:t xml:space="preserve">MCS.Gifted.S2A. </w:t>
      </w:r>
      <w:r w:rsidRPr="00941292">
        <w:rPr>
          <w:lang w:val="en"/>
        </w:rPr>
        <w:t>Recognize and evaluate how the process of creative thinking improves ideas, products, and solutions to problems.</w:t>
      </w:r>
    </w:p>
    <w:p w:rsidRPr="00941292" w:rsidR="00941292" w:rsidP="00941292" w:rsidRDefault="00941292" w14:paraId="28568BA8" w14:textId="77777777">
      <w:pPr>
        <w:numPr>
          <w:ilvl w:val="0"/>
          <w:numId w:val="4"/>
        </w:numPr>
        <w:rPr>
          <w:b/>
          <w:bCs/>
          <w:lang w:val="en"/>
        </w:rPr>
      </w:pPr>
      <w:r w:rsidRPr="00941292">
        <w:rPr>
          <w:b/>
          <w:bCs/>
          <w:lang w:val="en"/>
        </w:rPr>
        <w:t xml:space="preserve">MCS.Gifted.S4D. </w:t>
      </w:r>
      <w:r w:rsidRPr="00941292">
        <w:rPr>
          <w:lang w:val="en"/>
        </w:rPr>
        <w:t xml:space="preserve">Respectfully collaborate and effectively communicate exchanges of constructive/critical feedback. </w:t>
      </w:r>
    </w:p>
    <w:p w:rsidRPr="00941292" w:rsidR="00941292" w:rsidP="00941292" w:rsidRDefault="00941292" w14:paraId="5222332E" w14:textId="60462532">
      <w:pPr>
        <w:numPr>
          <w:ilvl w:val="0"/>
          <w:numId w:val="4"/>
        </w:numPr>
        <w:rPr>
          <w:b/>
          <w:bCs/>
          <w:lang w:val="en"/>
        </w:rPr>
      </w:pPr>
      <w:r w:rsidRPr="00941292">
        <w:rPr>
          <w:b/>
          <w:bCs/>
          <w:lang w:val="en"/>
        </w:rPr>
        <w:t xml:space="preserve">MCS.Gifted.S2D. </w:t>
      </w:r>
      <w:r w:rsidRPr="00941292">
        <w:rPr>
          <w:lang w:val="en"/>
        </w:rPr>
        <w:t>Apply components of creative thinking in finding, solving, and evaluating solutions to authentic real-world problems and dilemmas.</w:t>
      </w:r>
    </w:p>
    <w:p w:rsidR="00296845" w:rsidP="00296845" w:rsidRDefault="00296845" w14:paraId="7CC7C428" w14:textId="77777777">
      <w:pPr>
        <w:pStyle w:val="Heading3"/>
        <w:rPr>
          <w:lang w:val="en"/>
        </w:rPr>
      </w:pPr>
      <w:r w:rsidRPr="51591F67">
        <w:rPr>
          <w:lang w:val="en"/>
        </w:rPr>
        <w:lastRenderedPageBreak/>
        <w:t>Concepts/Skills to be Mastered by Students</w:t>
      </w:r>
    </w:p>
    <w:p w:rsidRPr="007F14C0" w:rsidR="007F14C0" w:rsidP="007F14C0" w:rsidRDefault="007F14C0" w14:paraId="119FF8FF" w14:textId="77777777">
      <w:pPr>
        <w:numPr>
          <w:ilvl w:val="0"/>
          <w:numId w:val="5"/>
        </w:numPr>
        <w:rPr>
          <w:lang w:val="en"/>
        </w:rPr>
      </w:pPr>
      <w:r w:rsidRPr="007F14C0">
        <w:rPr>
          <w:lang w:val="en"/>
        </w:rPr>
        <w:t>Matter</w:t>
      </w:r>
    </w:p>
    <w:p w:rsidRPr="007F14C0" w:rsidR="007F14C0" w:rsidP="007F14C0" w:rsidRDefault="007F14C0" w14:paraId="4120178B" w14:textId="77777777">
      <w:pPr>
        <w:numPr>
          <w:ilvl w:val="0"/>
          <w:numId w:val="5"/>
        </w:numPr>
        <w:rPr>
          <w:lang w:val="en"/>
        </w:rPr>
      </w:pPr>
      <w:r w:rsidRPr="007F14C0">
        <w:rPr>
          <w:lang w:val="en"/>
        </w:rPr>
        <w:t>Structure of atoms and elements</w:t>
      </w:r>
    </w:p>
    <w:p w:rsidRPr="007F14C0" w:rsidR="007F14C0" w:rsidP="007F14C0" w:rsidRDefault="007F14C0" w14:paraId="44AF3C10" w14:textId="72738013">
      <w:pPr>
        <w:numPr>
          <w:ilvl w:val="0"/>
          <w:numId w:val="5"/>
        </w:numPr>
        <w:rPr>
          <w:lang w:val="en"/>
        </w:rPr>
      </w:pPr>
      <w:r w:rsidRPr="007F14C0">
        <w:rPr>
          <w:lang w:val="en"/>
        </w:rPr>
        <w:t xml:space="preserve">Periodic Table </w:t>
      </w:r>
      <w:proofErr w:type="gramStart"/>
      <w:r w:rsidRPr="007F14C0">
        <w:rPr>
          <w:lang w:val="en"/>
        </w:rPr>
        <w:t>trends</w:t>
      </w:r>
      <w:proofErr w:type="gramEnd"/>
    </w:p>
    <w:p w:rsidR="629CA58C" w:rsidP="51591F67" w:rsidRDefault="629CA58C" w14:paraId="67D3E19C" w14:textId="12DFEFEC">
      <w:pPr>
        <w:pStyle w:val="Heading4"/>
        <w:rPr>
          <w:lang w:val="en"/>
        </w:rPr>
      </w:pPr>
      <w:r w:rsidRPr="51591F67">
        <w:rPr>
          <w:lang w:val="en"/>
        </w:rPr>
        <w:t>Vocabulary</w:t>
      </w:r>
    </w:p>
    <w:p w:rsidRPr="0094117E" w:rsidR="0094117E" w:rsidP="2756E18E" w:rsidRDefault="006662F8" w14:paraId="4C50B53F" w14:textId="545B3B06">
      <w:r w:rsidRPr="006662F8">
        <w:t>Atoms, protons, neutrons, nucleus, electron, electron cloud, energy levels, electron shells, valence shell, valence electrons, atomic number, atomic mass, periodic table, metal, nonmetal, metalloid, semiconductor, groups/families, period, representative elements, alkali metals, alkaline earth metals, transition metals, halogens, noble gases, cation, anion, ion, pure substance, element, compound, charge, solid, liquid, gas, Bohr model, Lewis Dot Diagram</w:t>
      </w:r>
    </w:p>
    <w:p w:rsidR="00840154" w:rsidP="00840154" w:rsidRDefault="00840154" w14:paraId="37C7534B" w14:textId="77777777">
      <w:pPr>
        <w:pStyle w:val="Heading3"/>
      </w:pPr>
      <w:r>
        <w:t>Prior Student Knowledge</w:t>
      </w:r>
    </w:p>
    <w:p w:rsidRPr="00577E7E" w:rsidR="00577E7E" w:rsidP="00577E7E" w:rsidRDefault="00577E7E" w14:paraId="4BCD6447" w14:textId="0177720E">
      <w:pPr>
        <w:rPr>
          <w:lang w:val="en"/>
        </w:rPr>
      </w:pPr>
      <w:r w:rsidRPr="00577E7E">
        <w:rPr>
          <w:lang w:val="en"/>
        </w:rPr>
        <w:t>These students have not been exposed to the 8</w:t>
      </w:r>
      <w:r w:rsidRPr="00577E7E">
        <w:rPr>
          <w:vertAlign w:val="superscript"/>
          <w:lang w:val="en"/>
        </w:rPr>
        <w:t>th</w:t>
      </w:r>
      <w:r w:rsidRPr="00577E7E">
        <w:rPr>
          <w:lang w:val="en"/>
        </w:rPr>
        <w:t xml:space="preserve"> Science GSE that lays the foundation for the high school Physical Science standards. This includes:</w:t>
      </w:r>
    </w:p>
    <w:p w:rsidRPr="00577E7E" w:rsidR="00577E7E" w:rsidP="00577E7E" w:rsidRDefault="00577E7E" w14:paraId="218CD5AE" w14:textId="77777777">
      <w:pPr>
        <w:rPr>
          <w:b/>
          <w:bCs/>
          <w:lang w:val="en"/>
        </w:rPr>
      </w:pPr>
      <w:r w:rsidRPr="00577E7E">
        <w:rPr>
          <w:b/>
          <w:bCs/>
          <w:lang w:val="en"/>
        </w:rPr>
        <w:t xml:space="preserve">S8P1. Obtain, evaluate, and communicate information about the structure and properties of matter. </w:t>
      </w:r>
    </w:p>
    <w:p w:rsidRPr="00577E7E" w:rsidR="00577E7E" w:rsidP="0AC65B8D" w:rsidRDefault="00577E7E" w14:paraId="32EE3E8A" w14:textId="5E5F2999">
      <w:pPr>
        <w:rPr>
          <w:lang w:val="en-US"/>
        </w:rPr>
      </w:pPr>
      <w:r w:rsidRPr="0AC65B8D" w:rsidR="00577E7E">
        <w:rPr>
          <w:lang w:val="en-US"/>
        </w:rPr>
        <w:t xml:space="preserve">a. Develop and use a model to </w:t>
      </w:r>
      <w:r w:rsidRPr="0AC65B8D" w:rsidR="00577E7E">
        <w:rPr>
          <w:lang w:val="en-US"/>
        </w:rPr>
        <w:t>compare and contrast</w:t>
      </w:r>
      <w:r w:rsidRPr="0AC65B8D" w:rsidR="00577E7E">
        <w:rPr>
          <w:lang w:val="en-US"/>
        </w:rPr>
        <w:t xml:space="preserve"> pure substances (elements and compounds) and mixtures. (Clarification statement: Include heterogeneous and homogeneous mixtures. Types of bonds and compounds will be addressed in high school physical science.)</w:t>
      </w:r>
    </w:p>
    <w:p w:rsidRPr="00577E7E" w:rsidR="00577E7E" w:rsidP="00577E7E" w:rsidRDefault="00577E7E" w14:paraId="78E21529" w14:textId="03CBBA5D">
      <w:pPr>
        <w:rPr>
          <w:lang w:val="en"/>
        </w:rPr>
      </w:pPr>
      <w:r w:rsidRPr="00577E7E">
        <w:rPr>
          <w:lang w:val="en"/>
        </w:rPr>
        <w:t xml:space="preserve">b. Develop and use models to describe the movement of particles in solids, liquids, </w:t>
      </w:r>
      <w:proofErr w:type="gramStart"/>
      <w:r w:rsidRPr="00577E7E">
        <w:rPr>
          <w:lang w:val="en"/>
        </w:rPr>
        <w:t>gasses</w:t>
      </w:r>
      <w:proofErr w:type="gramEnd"/>
      <w:r w:rsidRPr="00577E7E">
        <w:rPr>
          <w:lang w:val="en"/>
        </w:rPr>
        <w:t>, and plasma states when thermal energy is added or removed.</w:t>
      </w:r>
    </w:p>
    <w:p w:rsidRPr="00577E7E" w:rsidR="00577E7E" w:rsidP="0AC65B8D" w:rsidRDefault="00577E7E" w14:paraId="1452CEB7" w14:textId="39B93051">
      <w:pPr>
        <w:rPr>
          <w:lang w:val="en-US"/>
        </w:rPr>
      </w:pPr>
      <w:r w:rsidRPr="0AC65B8D" w:rsidR="00577E7E">
        <w:rPr>
          <w:lang w:val="en-US"/>
        </w:rPr>
        <w:t xml:space="preserve">c. Plan and carry out investigations to </w:t>
      </w:r>
      <w:r w:rsidRPr="0AC65B8D" w:rsidR="00577E7E">
        <w:rPr>
          <w:lang w:val="en-US"/>
        </w:rPr>
        <w:t>compare and contrast</w:t>
      </w:r>
      <w:r w:rsidRPr="0AC65B8D" w:rsidR="00577E7E">
        <w:rPr>
          <w:lang w:val="en-US"/>
        </w:rPr>
        <w:t xml:space="preserve"> chemical (i.e., reactivity, combustibility) and physical (i.e., density, melting point, boiling point) properties of matter.</w:t>
      </w:r>
    </w:p>
    <w:p w:rsidRPr="00577E7E" w:rsidR="00577E7E" w:rsidP="0AC65B8D" w:rsidRDefault="00577E7E" w14:paraId="47D11008" w14:textId="107F658D">
      <w:pPr>
        <w:rPr>
          <w:lang w:val="en-US"/>
        </w:rPr>
      </w:pPr>
      <w:r w:rsidRPr="0AC65B8D" w:rsidR="00577E7E">
        <w:rPr>
          <w:lang w:val="en-US"/>
        </w:rPr>
        <w:t xml:space="preserve">d. Construct an argument based on observational evidence to support the claim that when a change in a substance occurs, it can be classified as either chemical or physical. (Clarification statement: Evidence could include ability to separate mixtures, development of </w:t>
      </w:r>
      <w:r w:rsidRPr="0AC65B8D" w:rsidR="00577E7E">
        <w:rPr>
          <w:lang w:val="en-US"/>
        </w:rPr>
        <w:t>a gas</w:t>
      </w:r>
      <w:r w:rsidRPr="0AC65B8D" w:rsidR="00577E7E">
        <w:rPr>
          <w:lang w:val="en-US"/>
        </w:rPr>
        <w:t>, formation of a precipitate, change in energy, color, and/or form.)</w:t>
      </w:r>
    </w:p>
    <w:p w:rsidRPr="00577E7E" w:rsidR="00577E7E" w:rsidP="00577E7E" w:rsidRDefault="00577E7E" w14:paraId="3A60DCAC" w14:textId="215F390C">
      <w:pPr>
        <w:rPr>
          <w:lang w:val="en"/>
        </w:rPr>
      </w:pPr>
      <w:r w:rsidRPr="00577E7E">
        <w:rPr>
          <w:lang w:val="en"/>
        </w:rPr>
        <w:t>e. Develop models (e.g., atomic-level models, including drawings, and computer representations) by analyzing patterns within the periodic table that illustrate the structure, composition, and characteristics of atoms (protons, neutrons, and electrons) and simple molecules.</w:t>
      </w:r>
    </w:p>
    <w:p w:rsidRPr="00577E7E" w:rsidR="00577E7E" w:rsidP="0AC65B8D" w:rsidRDefault="00577E7E" w14:paraId="03ED4137" w14:textId="7E77A068">
      <w:pPr>
        <w:rPr>
          <w:lang w:val="en-US"/>
        </w:rPr>
      </w:pPr>
      <w:r w:rsidRPr="0AC65B8D" w:rsidR="00577E7E">
        <w:rPr>
          <w:lang w:val="en-US"/>
        </w:rPr>
        <w:t>f. Construct an explanation based on evidence to describe conservation of matter in a chemical reaction including the resulting differences between products and reactants. (Clarification statement: Evidence could include models such as balanced chemical equations.)</w:t>
      </w:r>
    </w:p>
    <w:p w:rsidR="00840154" w:rsidP="00840154" w:rsidRDefault="00840154" w14:paraId="74D324D5" w14:textId="77777777">
      <w:pPr>
        <w:pStyle w:val="Heading3"/>
      </w:pPr>
      <w:r>
        <w:lastRenderedPageBreak/>
        <w:t>Year Long Anchoring Phenomenon</w:t>
      </w:r>
    </w:p>
    <w:p w:rsidRPr="00BD4CE5" w:rsidR="00BD4CE5" w:rsidP="00BD4CE5" w:rsidRDefault="00BD4CE5" w14:paraId="65823248" w14:textId="66DAF433">
      <w:r w:rsidRPr="00BD4CE5">
        <w:t>How does matter and energy interact within the universe?</w:t>
      </w:r>
    </w:p>
    <w:p w:rsidR="00840154" w:rsidP="00840154" w:rsidRDefault="00840154" w14:paraId="6339063F" w14:textId="77777777">
      <w:pPr>
        <w:pStyle w:val="Heading3"/>
      </w:pPr>
      <w:r>
        <w:t>Unit Phenomenon</w:t>
      </w:r>
    </w:p>
    <w:p w:rsidRPr="000A296D" w:rsidR="000A296D" w:rsidP="000A296D" w:rsidRDefault="000A296D" w14:paraId="487E2189" w14:textId="2E2F74F0">
      <w:r w:rsidRPr="000A296D">
        <w:t>How can we use our understanding of the organization of the periodic table and atomic structure to determine an element's properties?</w:t>
      </w:r>
    </w:p>
    <w:p w:rsidR="00840154" w:rsidP="00840154" w:rsidRDefault="00840154" w14:paraId="1DB19D4B" w14:textId="77777777">
      <w:pPr>
        <w:pStyle w:val="Heading3"/>
      </w:pPr>
      <w:r>
        <w:t>Possible Preconceptions/Misconceptions</w:t>
      </w:r>
    </w:p>
    <w:p w:rsidR="00EF5FAC" w:rsidP="00EF5FAC" w:rsidRDefault="00EF5FAC" w14:paraId="7DD4F4A9" w14:textId="263423D5">
      <w:pPr>
        <w:pStyle w:val="ListParagraph"/>
        <w:numPr>
          <w:ilvl w:val="0"/>
          <w:numId w:val="6"/>
        </w:numPr>
      </w:pPr>
      <w:r>
        <w:t>Students will often refer to atomic number and average atomic mass by their locations (the top number, number in the corner, bottom number), rather than using the language of the standard.</w:t>
      </w:r>
    </w:p>
    <w:p w:rsidR="00EF5FAC" w:rsidP="00EF5FAC" w:rsidRDefault="00EF5FAC" w14:paraId="6DBAF592" w14:textId="6631F941">
      <w:pPr>
        <w:pStyle w:val="ListParagraph"/>
        <w:numPr>
          <w:ilvl w:val="0"/>
          <w:numId w:val="6"/>
        </w:numPr>
      </w:pPr>
      <w:r>
        <w:t>Students may associate valence electron number with an element’s period, rather than its group number.</w:t>
      </w:r>
    </w:p>
    <w:p w:rsidR="00EF5FAC" w:rsidP="00EF5FAC" w:rsidRDefault="00EF5FAC" w14:paraId="386BDDBF" w14:textId="4286B489">
      <w:pPr>
        <w:pStyle w:val="ListParagraph"/>
        <w:numPr>
          <w:ilvl w:val="0"/>
          <w:numId w:val="6"/>
        </w:numPr>
      </w:pPr>
      <w:r>
        <w:t>Students may associate the number of energy levels with an element’s group number, rather than the period.</w:t>
      </w:r>
    </w:p>
    <w:p w:rsidR="00EF5FAC" w:rsidP="00EF5FAC" w:rsidRDefault="00EF5FAC" w14:paraId="1D26BE08" w14:textId="44C8CB74">
      <w:pPr>
        <w:pStyle w:val="ListParagraph"/>
        <w:numPr>
          <w:ilvl w:val="0"/>
          <w:numId w:val="6"/>
        </w:numPr>
      </w:pPr>
      <w:r>
        <w:t>Students may have difficulty identifying the elements along the stair step as metalloids.</w:t>
      </w:r>
    </w:p>
    <w:p w:rsidRPr="00EF5FAC" w:rsidR="00EF5FAC" w:rsidP="00EF5FAC" w:rsidRDefault="00EF5FAC" w14:paraId="7E7EC35E" w14:textId="725503FB">
      <w:pPr>
        <w:pStyle w:val="ListParagraph"/>
        <w:numPr>
          <w:ilvl w:val="0"/>
          <w:numId w:val="6"/>
        </w:numPr>
        <w:rPr/>
      </w:pPr>
      <w:r w:rsidR="00EF5FAC">
        <w:rPr/>
        <w:t xml:space="preserve">Students may have trouble with placing the correct number of electrons </w:t>
      </w:r>
      <w:proofErr w:type="gramStart"/>
      <w:r w:rsidR="00EF5FAC">
        <w:rPr/>
        <w:t>in</w:t>
      </w:r>
      <w:proofErr w:type="gramEnd"/>
      <w:r w:rsidR="00EF5FAC">
        <w:rPr/>
        <w:t xml:space="preserve"> the appropriate energy levels.</w:t>
      </w:r>
    </w:p>
    <w:p w:rsidR="00840154" w:rsidP="00840154" w:rsidRDefault="00840154" w14:paraId="52321948" w14:textId="174D838F">
      <w:pPr>
        <w:pStyle w:val="Heading3"/>
      </w:pPr>
      <w:r w:rsidR="00840154">
        <w:rPr/>
        <w:t>Crosscutting Concepts</w:t>
      </w:r>
    </w:p>
    <w:p w:rsidR="3A954A4E" w:rsidP="0AC65B8D" w:rsidRDefault="3A954A4E" w14:paraId="2AD3219B" w14:textId="7739F579">
      <w:pPr>
        <w:pStyle w:val="Normal"/>
        <w:numPr>
          <w:ilvl w:val="0"/>
          <w:numId w:val="15"/>
        </w:numPr>
        <w:suppressLineNumbers w:val="0"/>
        <w:bidi w:val="0"/>
        <w:spacing w:before="0" w:beforeAutospacing="off" w:after="160" w:afterAutospacing="off" w:line="278" w:lineRule="auto"/>
        <w:ind w:left="720" w:right="0" w:hanging="360"/>
        <w:jc w:val="left"/>
        <w:rPr/>
      </w:pPr>
      <w:r w:rsidR="3A954A4E">
        <w:rPr/>
        <w:t>Patterns</w:t>
      </w:r>
    </w:p>
    <w:p w:rsidR="3A954A4E" w:rsidP="0AC65B8D" w:rsidRDefault="3A954A4E" w14:paraId="28D104D8" w14:textId="58E8D60D">
      <w:pPr>
        <w:pStyle w:val="Normal"/>
        <w:numPr>
          <w:ilvl w:val="0"/>
          <w:numId w:val="15"/>
        </w:numPr>
        <w:suppressLineNumbers w:val="0"/>
        <w:bidi w:val="0"/>
        <w:spacing w:before="0" w:beforeAutospacing="off" w:after="160" w:afterAutospacing="off" w:line="278" w:lineRule="auto"/>
        <w:ind w:left="720" w:right="0" w:hanging="360"/>
        <w:jc w:val="left"/>
        <w:rPr/>
      </w:pPr>
      <w:r w:rsidR="3A954A4E">
        <w:rPr/>
        <w:t>Structure and Function</w:t>
      </w:r>
    </w:p>
    <w:p w:rsidR="00B451F1" w:rsidP="00141BFB" w:rsidRDefault="00141BFB" w14:paraId="20C6707D" w14:textId="37ED71DD">
      <w:pPr>
        <w:pStyle w:val="Heading3"/>
      </w:pPr>
      <w:r>
        <w:t>Key Concepts</w:t>
      </w:r>
    </w:p>
    <w:p w:rsidRPr="00333B7C" w:rsidR="00333B7C" w:rsidP="00333B7C" w:rsidRDefault="00333B7C" w14:paraId="16AEDFAE" w14:textId="77777777">
      <w:pPr>
        <w:rPr>
          <w:b/>
          <w:bCs/>
          <w:lang w:val="en"/>
        </w:rPr>
      </w:pPr>
      <w:r w:rsidRPr="00333B7C">
        <w:rPr>
          <w:b/>
          <w:bCs/>
          <w:lang w:val="en"/>
        </w:rPr>
        <w:t xml:space="preserve">Relationships </w:t>
      </w:r>
    </w:p>
    <w:p w:rsidRPr="00333B7C" w:rsidR="00333B7C" w:rsidP="00333B7C" w:rsidRDefault="00333B7C" w14:paraId="3F1EABBA" w14:textId="4DC7D945">
      <w:r w:rsidRPr="0AC65B8D" w:rsidR="00333B7C">
        <w:rPr>
          <w:lang w:val="en-US"/>
        </w:rPr>
        <w:t>Relationships are the connections and associations between properties, objects, people and ideas— including the human community’s connections with the world in which we live. Any change in relationship brings consequences—some of which may occur on a small scale, while others may be far reaching, affecting large networks and systems such as human societies and the planetary ecosystem.</w:t>
      </w:r>
    </w:p>
    <w:p w:rsidR="00141BFB" w:rsidP="00141BFB" w:rsidRDefault="00141BFB" w14:paraId="112CE792" w14:textId="2AF5E7FF">
      <w:pPr>
        <w:pStyle w:val="Heading3"/>
      </w:pPr>
      <w:r>
        <w:lastRenderedPageBreak/>
        <w:t>Related Concepts</w:t>
      </w:r>
    </w:p>
    <w:p w:rsidR="008D1217" w:rsidP="008D1217" w:rsidRDefault="008D1217" w14:paraId="10CD8319" w14:textId="77777777">
      <w:pPr>
        <w:pStyle w:val="ListParagraph"/>
        <w:numPr>
          <w:ilvl w:val="0"/>
          <w:numId w:val="16"/>
        </w:numPr>
      </w:pPr>
      <w:r>
        <w:t>Patterns (MYP/CCC)</w:t>
      </w:r>
    </w:p>
    <w:p w:rsidRPr="008D1217" w:rsidR="008D1217" w:rsidP="008D1217" w:rsidRDefault="008D1217" w14:paraId="422E27C1" w14:textId="372AFED8">
      <w:pPr>
        <w:pStyle w:val="ListParagraph"/>
        <w:numPr>
          <w:ilvl w:val="0"/>
          <w:numId w:val="16"/>
        </w:numPr>
      </w:pPr>
      <w:r>
        <w:t>Structure and Function (MYP/CCC)</w:t>
      </w:r>
    </w:p>
    <w:p w:rsidR="00141BFB" w:rsidP="51591F67" w:rsidRDefault="00141BFB" w14:paraId="304A6D43" w14:textId="65EB75A4">
      <w:pPr>
        <w:pStyle w:val="Heading3"/>
      </w:pPr>
      <w:r>
        <w:t>Global Context</w:t>
      </w:r>
    </w:p>
    <w:p w:rsidRPr="00986AB0" w:rsidR="00986AB0" w:rsidP="00986AB0" w:rsidRDefault="00986AB0" w14:paraId="652C1C56" w14:textId="77777777">
      <w:pPr>
        <w:rPr>
          <w:lang w:val="en"/>
        </w:rPr>
      </w:pPr>
      <w:r w:rsidRPr="00986AB0">
        <w:rPr>
          <w:b/>
          <w:bCs/>
          <w:lang w:val="en"/>
        </w:rPr>
        <w:t>Scientific and Technical Innovation</w:t>
      </w:r>
    </w:p>
    <w:p w:rsidRPr="00986AB0" w:rsidR="00986AB0" w:rsidP="00986AB0" w:rsidRDefault="00986AB0" w14:paraId="6D049DF1" w14:textId="6847FDC2">
      <w:r w:rsidRPr="00986AB0">
        <w:rPr>
          <w:lang w:val="en"/>
        </w:rPr>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p w:rsidR="09F11475" w:rsidP="70E4B70C" w:rsidRDefault="09F11475" w14:paraId="79A27364" w14:textId="43E6F6AE">
      <w:pPr>
        <w:pStyle w:val="Heading3"/>
      </w:pPr>
      <w:r>
        <w:t>Statement of Inquiry</w:t>
      </w:r>
    </w:p>
    <w:p w:rsidRPr="00310A70" w:rsidR="00310A70" w:rsidP="00310A70" w:rsidRDefault="00310A70" w14:paraId="13048645" w14:textId="4D329D67">
      <w:r w:rsidRPr="00310A70">
        <w:t>Scientific and technical advancements have enabled scientists to understand relationships and patterns that exist related to the structure and function of elements in our natural world.</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005C4BB0" w:rsidP="005C4BB0" w:rsidRDefault="005C4BB0" w14:paraId="7CAF4C2A" w14:textId="77777777">
      <w:pPr>
        <w:pStyle w:val="ListParagraph"/>
        <w:numPr>
          <w:ilvl w:val="0"/>
          <w:numId w:val="17"/>
        </w:numPr>
      </w:pPr>
      <w:r>
        <w:t>What are atoms?</w:t>
      </w:r>
    </w:p>
    <w:p w:rsidR="005C4BB0" w:rsidP="005C4BB0" w:rsidRDefault="005C4BB0" w14:paraId="6C09D925" w14:textId="77777777">
      <w:pPr>
        <w:pStyle w:val="ListParagraph"/>
        <w:numPr>
          <w:ilvl w:val="0"/>
          <w:numId w:val="17"/>
        </w:numPr>
      </w:pPr>
      <w:r>
        <w:t>What are the types of subatomic particles, what are their charges, and where are they located within an atom?</w:t>
      </w:r>
    </w:p>
    <w:p w:rsidR="005C4BB0" w:rsidP="005C4BB0" w:rsidRDefault="005C4BB0" w14:paraId="50DC643D" w14:textId="77777777">
      <w:pPr>
        <w:pStyle w:val="ListParagraph"/>
        <w:numPr>
          <w:ilvl w:val="0"/>
          <w:numId w:val="17"/>
        </w:numPr>
      </w:pPr>
      <w:r>
        <w:t xml:space="preserve">What is </w:t>
      </w:r>
      <w:proofErr w:type="gramStart"/>
      <w:r>
        <w:t>a physical</w:t>
      </w:r>
      <w:proofErr w:type="gramEnd"/>
      <w:r>
        <w:t xml:space="preserve"> property and what are some examples of physical properties?</w:t>
      </w:r>
    </w:p>
    <w:p w:rsidR="005C4BB0" w:rsidP="005C4BB0" w:rsidRDefault="005C4BB0" w14:paraId="31FE657B" w14:textId="77777777">
      <w:pPr>
        <w:pStyle w:val="ListParagraph"/>
        <w:numPr>
          <w:ilvl w:val="0"/>
          <w:numId w:val="17"/>
        </w:numPr>
      </w:pPr>
      <w:r>
        <w:t>What are the differences between physical and chemical properties?</w:t>
      </w:r>
    </w:p>
    <w:p w:rsidR="005C4BB0" w:rsidP="005C4BB0" w:rsidRDefault="005C4BB0" w14:paraId="0787FA0D" w14:textId="77777777">
      <w:pPr>
        <w:pStyle w:val="ListParagraph"/>
        <w:numPr>
          <w:ilvl w:val="0"/>
          <w:numId w:val="17"/>
        </w:numPr>
      </w:pPr>
      <w:r>
        <w:t>What are the differences between physical and chemical changes?</w:t>
      </w:r>
    </w:p>
    <w:p w:rsidR="005C4BB0" w:rsidP="005C4BB0" w:rsidRDefault="005C4BB0" w14:paraId="06907A73" w14:textId="77777777">
      <w:pPr>
        <w:pStyle w:val="ListParagraph"/>
        <w:numPr>
          <w:ilvl w:val="0"/>
          <w:numId w:val="17"/>
        </w:numPr>
      </w:pPr>
      <w:r>
        <w:t>What information does the Periodic Table provide?</w:t>
      </w:r>
    </w:p>
    <w:p w:rsidR="005C4BB0" w:rsidP="005C4BB0" w:rsidRDefault="005C4BB0" w14:paraId="6FB64A51" w14:textId="77777777">
      <w:pPr>
        <w:pStyle w:val="ListParagraph"/>
        <w:numPr>
          <w:ilvl w:val="0"/>
          <w:numId w:val="17"/>
        </w:numPr>
      </w:pPr>
      <w:r>
        <w:t>What are Periodic Table groups and Periods?</w:t>
      </w:r>
    </w:p>
    <w:p w:rsidRPr="005C4BB0" w:rsidR="005C4BB0" w:rsidP="005C4BB0" w:rsidRDefault="005C4BB0" w14:paraId="126E7E0C" w14:textId="3F4DFCA3">
      <w:pPr>
        <w:pStyle w:val="ListParagraph"/>
        <w:numPr>
          <w:ilvl w:val="0"/>
          <w:numId w:val="17"/>
        </w:numPr>
      </w:pPr>
      <w:r>
        <w:t>What are the similarities and differences between metals, non-metals, and metalloids?</w:t>
      </w:r>
    </w:p>
    <w:p w:rsidR="00141BFB" w:rsidP="00141BFB" w:rsidRDefault="00141BFB" w14:paraId="3830C0F1" w14:textId="6BE5CEE8">
      <w:pPr>
        <w:pStyle w:val="Heading4"/>
      </w:pPr>
      <w:r>
        <w:t>Conceptual</w:t>
      </w:r>
    </w:p>
    <w:p w:rsidR="00281891" w:rsidP="00281891" w:rsidRDefault="00281891" w14:paraId="279A007F" w14:textId="77777777">
      <w:pPr>
        <w:pStyle w:val="ListParagraph"/>
        <w:numPr>
          <w:ilvl w:val="0"/>
          <w:numId w:val="18"/>
        </w:numPr>
      </w:pPr>
      <w:r>
        <w:t>How can models be used to demonstrate the similarities and differences between atoms, ions, and isotopes?</w:t>
      </w:r>
    </w:p>
    <w:p w:rsidR="00281891" w:rsidP="00281891" w:rsidRDefault="00281891" w14:paraId="5A11DF21" w14:textId="77777777">
      <w:pPr>
        <w:pStyle w:val="ListParagraph"/>
        <w:numPr>
          <w:ilvl w:val="0"/>
          <w:numId w:val="18"/>
        </w:numPr>
      </w:pPr>
      <w:r>
        <w:t xml:space="preserve">What trends can be found in the periodic </w:t>
      </w:r>
      <w:proofErr w:type="gramStart"/>
      <w:r>
        <w:t xml:space="preserve">table (# </w:t>
      </w:r>
      <w:proofErr w:type="gramEnd"/>
      <w:r>
        <w:t>of valence electrons, types of ions formed, location and properties of metals/nonmetals/metalloids, phases at room temperature)?</w:t>
      </w:r>
    </w:p>
    <w:p w:rsidR="00281891" w:rsidP="00281891" w:rsidRDefault="00281891" w14:paraId="7AA9CA67" w14:textId="77777777">
      <w:pPr>
        <w:pStyle w:val="ListParagraph"/>
        <w:numPr>
          <w:ilvl w:val="0"/>
          <w:numId w:val="18"/>
        </w:numPr>
      </w:pPr>
      <w:r>
        <w:t>How can the periodic table be used to predict the properties of elements based on atomic structure patterns?</w:t>
      </w:r>
    </w:p>
    <w:p w:rsidRPr="00281891" w:rsidR="00281891" w:rsidP="00281891" w:rsidRDefault="00281891" w14:paraId="2370ECBA" w14:textId="5EC6D451">
      <w:pPr>
        <w:pStyle w:val="ListParagraph"/>
        <w:numPr>
          <w:ilvl w:val="0"/>
          <w:numId w:val="18"/>
        </w:numPr>
      </w:pPr>
      <w:r>
        <w:t>How can I determine an element’s atomic number and atomic mass, and what do these numbers represent?</w:t>
      </w:r>
    </w:p>
    <w:p w:rsidR="00141BFB" w:rsidP="00141BFB" w:rsidRDefault="00141BFB" w14:paraId="205F0F1D" w14:textId="7CAFE1BE">
      <w:pPr>
        <w:pStyle w:val="Heading4"/>
      </w:pPr>
      <w:r>
        <w:lastRenderedPageBreak/>
        <w:t>Debatable</w:t>
      </w:r>
    </w:p>
    <w:p w:rsidR="009A67F5" w:rsidP="009A67F5" w:rsidRDefault="009A67F5" w14:paraId="52A09670" w14:textId="77777777">
      <w:pPr>
        <w:pStyle w:val="ListParagraph"/>
        <w:numPr>
          <w:ilvl w:val="0"/>
          <w:numId w:val="19"/>
        </w:numPr>
      </w:pPr>
      <w:r>
        <w:t xml:space="preserve">How can I uncover the identity of mystery substances based on </w:t>
      </w:r>
      <w:proofErr w:type="gramStart"/>
      <w:r>
        <w:t>its</w:t>
      </w:r>
      <w:proofErr w:type="gramEnd"/>
      <w:r>
        <w:t xml:space="preserve"> physical and chemical properties?</w:t>
      </w:r>
    </w:p>
    <w:p w:rsidR="009A67F5" w:rsidP="009A67F5" w:rsidRDefault="009A67F5" w14:paraId="75B834AE" w14:textId="77777777">
      <w:pPr>
        <w:pStyle w:val="ListParagraph"/>
        <w:numPr>
          <w:ilvl w:val="0"/>
          <w:numId w:val="19"/>
        </w:numPr>
      </w:pPr>
      <w:r>
        <w:t>How can I use physical and chemical changes to predict a substance’s reactivity?</w:t>
      </w:r>
    </w:p>
    <w:p w:rsidR="009A67F5" w:rsidP="009A67F5" w:rsidRDefault="009A67F5" w14:paraId="36C9E9ED" w14:textId="77777777">
      <w:pPr>
        <w:pStyle w:val="ListParagraph"/>
        <w:numPr>
          <w:ilvl w:val="0"/>
          <w:numId w:val="19"/>
        </w:numPr>
      </w:pPr>
      <w:r>
        <w:t>Is the Periodic Table the most efficient way to group known elements?</w:t>
      </w:r>
    </w:p>
    <w:p w:rsidR="009A67F5" w:rsidP="009A67F5" w:rsidRDefault="009A67F5" w14:paraId="7B200688" w14:textId="77777777">
      <w:pPr>
        <w:pStyle w:val="ListParagraph"/>
        <w:numPr>
          <w:ilvl w:val="0"/>
          <w:numId w:val="19"/>
        </w:numPr>
      </w:pPr>
      <w:r>
        <w:t>Is the Bohr Model the most accurate model to present the atomic structure of an element?</w:t>
      </w:r>
    </w:p>
    <w:p w:rsidRPr="009A67F5" w:rsidR="009A67F5" w:rsidP="009A67F5" w:rsidRDefault="009A67F5" w14:paraId="07428170" w14:textId="16A77CA8">
      <w:pPr>
        <w:pStyle w:val="ListParagraph"/>
        <w:numPr>
          <w:ilvl w:val="0"/>
          <w:numId w:val="19"/>
        </w:numPr>
      </w:pPr>
      <w:r>
        <w:t>How can information about patterns of atomic structure and properties of matter guide device construction and assembly within specified design constraints?</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3A752B8F"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3A752B8F"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45D75398" w14:textId="5AFDBA05">
            <w:pPr>
              <w:spacing w:before="40" w:after="40"/>
              <w:rPr>
                <w:b w:val="0"/>
                <w:bCs w:val="0"/>
              </w:rPr>
            </w:pPr>
            <w:r w:rsidR="7333B851">
              <w:rPr/>
              <w:t>Formative:</w:t>
            </w:r>
          </w:p>
          <w:p w:rsidRPr="00020F1C" w:rsidR="00020F1C" w:rsidP="00020F1C" w:rsidRDefault="00020F1C" w14:paraId="35CD6535" w14:textId="77777777">
            <w:pPr>
              <w:pStyle w:val="ListParagraph"/>
              <w:numPr>
                <w:ilvl w:val="0"/>
                <w:numId w:val="20"/>
              </w:numPr>
              <w:spacing w:before="40" w:after="40"/>
              <w:rPr>
                <w:b w:val="0"/>
                <w:bCs w:val="0"/>
              </w:rPr>
            </w:pPr>
            <w:r w:rsidRPr="00020F1C">
              <w:rPr>
                <w:b w:val="0"/>
                <w:bCs w:val="0"/>
              </w:rPr>
              <w:t>Atomic Modeling CFA</w:t>
            </w:r>
          </w:p>
          <w:p w:rsidRPr="00020F1C" w:rsidR="00020F1C" w:rsidP="00020F1C" w:rsidRDefault="00020F1C" w14:paraId="16FCC6BC" w14:textId="23B06AA3">
            <w:pPr>
              <w:pStyle w:val="ListParagraph"/>
              <w:numPr>
                <w:ilvl w:val="0"/>
                <w:numId w:val="20"/>
              </w:numPr>
              <w:spacing w:before="40" w:after="40"/>
            </w:pPr>
            <w:r w:rsidRPr="00020F1C">
              <w:rPr>
                <w:b w:val="0"/>
                <w:bCs w:val="0"/>
              </w:rPr>
              <w:t>Chemical and Physical Properties and Changes CFA</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3A752B8F" w:rsidRDefault="009F0D99" w14:paraId="7A60E66C" w14:textId="0B2C72E5">
            <w:pPr>
              <w:pStyle w:val="Normal"/>
              <w:suppressLineNumbers w:val="0"/>
              <w:bidi w:val="0"/>
              <w:spacing w:before="40" w:beforeAutospacing="off" w:after="40" w:afterAutospacing="off" w:line="240" w:lineRule="auto"/>
              <w:ind w:left="0" w:right="0" w:hanging="0"/>
              <w:jc w:val="left"/>
            </w:pPr>
            <w:r w:rsidR="3908FA2D">
              <w:rPr/>
              <w:t>N/A</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3A752B8F" w:rsidRDefault="00AC5D0B" w14:paraId="7274AC0D" w14:textId="30D3F272">
            <w:pPr>
              <w:pStyle w:val="Normal"/>
              <w:spacing w:before="40" w:after="40"/>
              <w:ind/>
              <w:cnfStyle w:val="000000100000" w:firstRow="0" w:lastRow="0" w:firstColumn="0" w:lastColumn="0" w:oddVBand="0" w:evenVBand="0" w:oddHBand="1" w:evenHBand="0" w:firstRowFirstColumn="0" w:firstRowLastColumn="0" w:lastRowFirstColumn="0" w:lastRowLastColumn="0"/>
            </w:pPr>
            <w:r w:rsidR="3908FA2D">
              <w:rPr/>
              <w:t>N/A</w:t>
            </w:r>
          </w:p>
        </w:tc>
      </w:tr>
      <w:tr w:rsidR="00100707" w:rsidTr="3A752B8F" w14:paraId="1ECCFF76"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00707" w:rsidP="00815541" w:rsidRDefault="00100707" w14:paraId="63FE792A" w14:textId="77777777">
            <w:pPr>
              <w:spacing w:before="40" w:after="40"/>
              <w:rPr>
                <w:b w:val="0"/>
                <w:bCs w:val="0"/>
              </w:rPr>
            </w:pPr>
            <w:r>
              <w:lastRenderedPageBreak/>
              <w:t>Summative:</w:t>
            </w:r>
          </w:p>
          <w:p w:rsidRPr="00AD0EF2" w:rsidR="007C4EE1" w:rsidP="007C4EE1" w:rsidRDefault="00AD0EF2" w14:paraId="33C39CFA" w14:textId="1321D29D">
            <w:pPr>
              <w:pStyle w:val="ListParagraph"/>
              <w:numPr>
                <w:ilvl w:val="0"/>
                <w:numId w:val="21"/>
              </w:numPr>
              <w:spacing w:before="40" w:after="40"/>
              <w:rPr>
                <w:b w:val="0"/>
                <w:bCs w:val="0"/>
              </w:rPr>
            </w:pPr>
            <w:r w:rsidRPr="00AD0EF2">
              <w:rPr>
                <w:b w:val="0"/>
                <w:bCs w:val="0"/>
              </w:rPr>
              <w:t xml:space="preserve">Atomic Structure and Periodic Table Unit Assessment Paper I and Paper II (Science: </w:t>
            </w:r>
            <w:proofErr w:type="gramStart"/>
            <w:r w:rsidRPr="00AD0EF2">
              <w:rPr>
                <w:b w:val="0"/>
                <w:bCs w:val="0"/>
              </w:rPr>
              <w:t>A,D</w:t>
            </w:r>
            <w:proofErr w:type="gramEnd"/>
            <w:r w:rsidRPr="00AD0EF2">
              <w:rPr>
                <w:b w:val="0"/>
                <w:bCs w:val="0"/>
              </w:rPr>
              <w:t>)</w:t>
            </w:r>
          </w:p>
        </w:tc>
        <w:tc>
          <w:tcPr>
            <w:cnfStyle w:val="000000000000" w:firstRow="0" w:lastRow="0" w:firstColumn="0" w:lastColumn="0" w:oddVBand="0" w:evenVBand="0" w:oddHBand="0" w:evenHBand="0" w:firstRowFirstColumn="0" w:firstRowLastColumn="0" w:lastRowFirstColumn="0" w:lastRowLastColumn="0"/>
            <w:tcW w:w="1982" w:type="pct"/>
            <w:tcMar/>
          </w:tcPr>
          <w:p w:rsidR="00BF72E1" w:rsidP="00BF72E1" w:rsidRDefault="00BF72E1" w14:paraId="52E9772A" w14:textId="77777777">
            <w:pPr>
              <w:spacing w:before="40" w:after="40"/>
              <w:cnfStyle w:val="000000000000" w:firstRow="0" w:lastRow="0" w:firstColumn="0" w:lastColumn="0" w:oddVBand="0" w:evenVBand="0" w:oddHBand="0" w:evenHBand="0" w:firstRowFirstColumn="0" w:firstRowLastColumn="0" w:lastRowFirstColumn="0" w:lastRowLastColumn="0"/>
            </w:pPr>
            <w:r>
              <w:t>Science A: Knowing and Understanding</w:t>
            </w:r>
          </w:p>
          <w:p w:rsidR="00BF72E1" w:rsidP="693C397E" w:rsidRDefault="00BF72E1" w14:paraId="618D766D" w14:textId="38BA86EC">
            <w:pPr>
              <w:pStyle w:val="ListParagraph"/>
              <w:numPr>
                <w:ilvl w:val="0"/>
                <w:numId w:val="34"/>
              </w:numPr>
              <w:spacing w:before="40" w:after="40"/>
              <w:cnfStyle w:val="000000000000" w:firstRow="0" w:lastRow="0" w:firstColumn="0" w:lastColumn="0" w:oddVBand="0" w:evenVBand="0" w:oddHBand="0" w:evenHBand="0" w:firstRowFirstColumn="0" w:firstRowLastColumn="0" w:lastRowFirstColumn="0" w:lastRowLastColumn="0"/>
              <w:rPr/>
            </w:pPr>
            <w:r w:rsidR="5D20B618">
              <w:rPr/>
              <w:t>i</w:t>
            </w:r>
            <w:r w:rsidR="5D20B618">
              <w:rPr/>
              <w:t xml:space="preserve">. </w:t>
            </w:r>
            <w:r w:rsidR="5D20B618">
              <w:rPr/>
              <w:t>describe</w:t>
            </w:r>
            <w:r w:rsidR="5D20B618">
              <w:rPr/>
              <w:t xml:space="preserve"> scientific knowledge iii. analyze information to make scientifically supported judgments.</w:t>
            </w:r>
          </w:p>
          <w:p w:rsidR="00BF72E1" w:rsidP="00BF72E1" w:rsidRDefault="00BF72E1" w14:paraId="508949C9" w14:textId="66D6ECFD">
            <w:pPr>
              <w:spacing w:before="40" w:after="40"/>
              <w:cnfStyle w:val="000000000000" w:firstRow="0" w:lastRow="0" w:firstColumn="0" w:lastColumn="0" w:oddVBand="0" w:evenVBand="0" w:oddHBand="0" w:evenHBand="0" w:firstRowFirstColumn="0" w:firstRowLastColumn="0" w:lastRowFirstColumn="0" w:lastRowLastColumn="0"/>
            </w:pPr>
            <w:r>
              <w:t>Science D: Reflecting on the Impacts of Science</w:t>
            </w:r>
          </w:p>
          <w:p w:rsidR="00100707" w:rsidP="693C397E" w:rsidRDefault="00BF72E1" w14:paraId="7269E0A2" w14:textId="3DE07518">
            <w:pPr>
              <w:pStyle w:val="ListParagraph"/>
              <w:numPr>
                <w:ilvl w:val="0"/>
                <w:numId w:val="36"/>
              </w:numPr>
              <w:spacing w:before="40" w:after="40"/>
              <w:cnfStyle w:val="000000000000" w:firstRow="0" w:lastRow="0" w:firstColumn="0" w:lastColumn="0" w:oddVBand="0" w:evenVBand="0" w:oddHBand="0" w:evenHBand="0" w:firstRowFirstColumn="0" w:firstRowLastColumn="0" w:lastRowFirstColumn="0" w:lastRowLastColumn="0"/>
              <w:rPr/>
            </w:pPr>
            <w:r w:rsidR="70FA9A83">
              <w:rPr/>
              <w:t>iii. apply scientific language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E20FCF" w:rsidP="00E20FCF" w:rsidRDefault="00E20FCF" w14:paraId="5B4A9645" w14:textId="77777777">
            <w:pPr>
              <w:pStyle w:val="ListParagraph"/>
              <w:numPr>
                <w:ilvl w:val="0"/>
                <w:numId w:val="21"/>
              </w:numPr>
              <w:spacing w:before="40" w:after="40"/>
              <w:ind w:left="342"/>
              <w:cnfStyle w:val="000000000000" w:firstRow="0" w:lastRow="0" w:firstColumn="0" w:lastColumn="0" w:oddVBand="0" w:evenVBand="0" w:oddHBand="0" w:evenHBand="0" w:firstRowFirstColumn="0" w:firstRowLastColumn="0" w:lastRowFirstColumn="0" w:lastRowLastColumn="0"/>
            </w:pPr>
            <w:r>
              <w:t xml:space="preserve">Students are required to demonstrate their understanding of SPS1, which includes the identification of interactions, patterns, and relationships of atoms based upon the periodic table, through the completion of a multiple-choice, standards-aligned unit assessment that mimics the GA Milestones. </w:t>
            </w:r>
          </w:p>
          <w:p w:rsidR="00E20FCF" w:rsidP="00E20FCF" w:rsidRDefault="00E20FCF" w14:paraId="5773CA41" w14:textId="77777777">
            <w:pPr>
              <w:pStyle w:val="ListParagraph"/>
              <w:numPr>
                <w:ilvl w:val="0"/>
                <w:numId w:val="21"/>
              </w:numPr>
              <w:spacing w:before="40" w:after="40"/>
              <w:ind w:left="342"/>
              <w:cnfStyle w:val="000000000000" w:firstRow="0" w:lastRow="0" w:firstColumn="0" w:lastColumn="0" w:oddVBand="0" w:evenVBand="0" w:oddHBand="0" w:evenHBand="0" w:firstRowFirstColumn="0" w:firstRowLastColumn="0" w:lastRowFirstColumn="0" w:lastRowLastColumn="0"/>
            </w:pPr>
            <w:r>
              <w:t xml:space="preserve">Additionally, students will complete a constructed-response portion of the assessment that requires them to make a claim regarding the patterns seen in the Periodic Table and include evidence and reasoning to support their claim. </w:t>
            </w:r>
          </w:p>
          <w:p w:rsidR="00100707" w:rsidP="00E20FCF" w:rsidRDefault="00E20FCF" w14:paraId="62DBA16F" w14:textId="1022FCC1">
            <w:pPr>
              <w:pStyle w:val="ListParagraph"/>
              <w:numPr>
                <w:ilvl w:val="0"/>
                <w:numId w:val="21"/>
              </w:numPr>
              <w:spacing w:before="40" w:after="40"/>
              <w:ind w:left="342"/>
              <w:cnfStyle w:val="000000000000" w:firstRow="0" w:lastRow="0" w:firstColumn="0" w:lastColumn="0" w:oddVBand="0" w:evenVBand="0" w:oddHBand="0" w:evenHBand="0" w:firstRowFirstColumn="0" w:firstRowLastColumn="0" w:lastRowFirstColumn="0" w:lastRowLastColumn="0"/>
            </w:pPr>
            <w:r>
              <w:t>Students will also be tasked with modeling an atom using nothing but an element square from the Periodic Table.</w:t>
            </w:r>
          </w:p>
        </w:tc>
      </w:tr>
    </w:tbl>
    <w:p w:rsidR="00C76099" w:rsidP="00B408B8" w:rsidRDefault="00B408B8" w14:paraId="2CAD2AF0" w14:textId="2703F783">
      <w:pPr>
        <w:pStyle w:val="Heading3"/>
      </w:pPr>
      <w:r>
        <w:t>Approaches to Learning</w:t>
      </w:r>
    </w:p>
    <w:p w:rsidRPr="0039253B" w:rsidR="0039253B" w:rsidP="0039253B" w:rsidRDefault="0039253B" w14:paraId="14D91C7A" w14:textId="77777777">
      <w:pPr>
        <w:rPr>
          <w:lang w:val="en"/>
        </w:rPr>
      </w:pPr>
      <w:r w:rsidRPr="0039253B">
        <w:rPr>
          <w:b/>
          <w:bCs/>
          <w:lang w:val="en"/>
        </w:rPr>
        <w:t>Category:</w:t>
      </w:r>
      <w:r w:rsidRPr="0039253B">
        <w:rPr>
          <w:lang w:val="en"/>
        </w:rPr>
        <w:t xml:space="preserve"> Communication</w:t>
      </w:r>
    </w:p>
    <w:p w:rsidRPr="0039253B" w:rsidR="0039253B" w:rsidP="0039253B" w:rsidRDefault="0039253B" w14:paraId="682634D5" w14:textId="77777777">
      <w:pPr>
        <w:rPr>
          <w:lang w:val="en"/>
        </w:rPr>
      </w:pPr>
      <w:r w:rsidRPr="0039253B">
        <w:rPr>
          <w:b/>
          <w:bCs/>
          <w:lang w:val="en"/>
        </w:rPr>
        <w:t>Cluster:</w:t>
      </w:r>
      <w:r w:rsidRPr="0039253B">
        <w:rPr>
          <w:lang w:val="en"/>
        </w:rPr>
        <w:t xml:space="preserve"> Communication Skills</w:t>
      </w:r>
    </w:p>
    <w:p w:rsidRPr="0039253B" w:rsidR="0039253B" w:rsidP="0039253B" w:rsidRDefault="0039253B" w14:paraId="5BC0F739" w14:textId="1CC5B848">
      <w:r w:rsidRPr="0039253B">
        <w:rPr>
          <w:b/>
          <w:bCs/>
          <w:lang w:val="en"/>
        </w:rPr>
        <w:t xml:space="preserve">Skill Indicator: </w:t>
      </w:r>
      <w:r w:rsidRPr="0039253B">
        <w:rPr>
          <w:lang w:val="en"/>
        </w:rPr>
        <w:t>Organize and depict information logically.</w:t>
      </w:r>
    </w:p>
    <w:p w:rsidR="00B408B8" w:rsidP="00B408B8" w:rsidRDefault="00B408B8" w14:paraId="1B6E27A4" w14:textId="0D0BEC7E">
      <w:pPr>
        <w:pStyle w:val="Heading3"/>
      </w:pPr>
      <w:r>
        <w:t>Learning Experiences</w:t>
      </w:r>
    </w:p>
    <w:tbl>
      <w:tblPr>
        <w:tblStyle w:val="ListTable3-Accent1"/>
        <w:tblW w:w="14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10695"/>
      </w:tblGrid>
      <w:tr w:rsidR="00F13913" w:rsidTr="3A752B8F"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0695"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r>
      <w:tr w:rsidR="00F13913" w:rsidTr="3A752B8F"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B408B8" w:rsidR="00F13913" w:rsidP="00815541" w:rsidRDefault="00CC5346" w14:paraId="417574FC" w14:textId="78BB8371">
            <w:pPr>
              <w:spacing w:before="40" w:after="40"/>
            </w:pPr>
            <w:r w:rsidRPr="00CC5346">
              <w:t>Chemical and Physical Properties and Changes Stations</w:t>
            </w:r>
          </w:p>
        </w:tc>
        <w:tc>
          <w:tcPr>
            <w:cnfStyle w:val="000000000000" w:firstRow="0" w:lastRow="0" w:firstColumn="0" w:lastColumn="0" w:oddVBand="0" w:evenVBand="0" w:oddHBand="0" w:evenHBand="0" w:firstRowFirstColumn="0" w:firstRowLastColumn="0" w:lastRowFirstColumn="0" w:lastRowLastColumn="0"/>
            <w:tcW w:w="10695" w:type="dxa"/>
            <w:tcMar/>
          </w:tcPr>
          <w:p w:rsidRPr="009075D8" w:rsidR="009075D8" w:rsidP="009075D8" w:rsidRDefault="009075D8" w14:paraId="7FF95A67" w14:textId="77777777">
            <w:pPr>
              <w:spacing w:before="40" w:after="40"/>
              <w:cnfStyle w:val="000000100000" w:firstRow="0" w:lastRow="0" w:firstColumn="0" w:lastColumn="0" w:oddVBand="0" w:evenVBand="0" w:oddHBand="1" w:evenHBand="0" w:firstRowFirstColumn="0" w:firstRowLastColumn="0" w:lastRowFirstColumn="0" w:lastRowLastColumn="0"/>
              <w:rPr>
                <w:b/>
                <w:bCs/>
                <w:lang w:val="en"/>
              </w:rPr>
            </w:pPr>
            <w:r w:rsidRPr="009075D8">
              <w:rPr>
                <w:b/>
                <w:bCs/>
                <w:lang w:val="en"/>
              </w:rPr>
              <w:t xml:space="preserve">S8P1. Obtain, evaluate, and communicate information about the structure and properties of matter. </w:t>
            </w:r>
          </w:p>
          <w:p w:rsidRPr="009075D8" w:rsidR="009075D8" w:rsidP="0AC65B8D" w:rsidRDefault="009075D8" w14:paraId="1C0E2140" w14:textId="77777777">
            <w:pPr>
              <w:spacing w:before="40" w:after="40"/>
              <w:cnfStyle w:val="000000100000" w:firstRow="0" w:lastRow="0" w:firstColumn="0" w:lastColumn="0" w:oddVBand="0" w:evenVBand="0" w:oddHBand="1" w:evenHBand="0" w:firstRowFirstColumn="0" w:firstRowLastColumn="0" w:lastRowFirstColumn="0" w:lastRowLastColumn="0"/>
              <w:rPr>
                <w:lang w:val="en-US"/>
              </w:rPr>
            </w:pPr>
            <w:r w:rsidRPr="0AC65B8D" w:rsidR="009075D8">
              <w:rPr>
                <w:lang w:val="en-US"/>
              </w:rPr>
              <w:t xml:space="preserve">c. Plan and carry out investigations to </w:t>
            </w:r>
            <w:r w:rsidRPr="0AC65B8D" w:rsidR="009075D8">
              <w:rPr>
                <w:lang w:val="en-US"/>
              </w:rPr>
              <w:t>compare and contrast</w:t>
            </w:r>
            <w:r w:rsidRPr="0AC65B8D" w:rsidR="009075D8">
              <w:rPr>
                <w:lang w:val="en-US"/>
              </w:rPr>
              <w:t xml:space="preserve"> chemical (i.e., reactivity, combustibility) and physical (i.e., density, melting </w:t>
            </w:r>
            <w:r w:rsidRPr="0AC65B8D" w:rsidR="009075D8">
              <w:rPr>
                <w:lang w:val="en-US"/>
              </w:rPr>
              <w:t xml:space="preserve">point, boiling point) properties of matter. </w:t>
            </w:r>
          </w:p>
          <w:p w:rsidRPr="00B408B8" w:rsidR="00F13913" w:rsidP="009075D8" w:rsidRDefault="009075D8" w14:paraId="5215C3B5" w14:textId="651E433A">
            <w:pPr>
              <w:spacing w:before="40" w:after="40"/>
              <w:cnfStyle w:val="000000100000" w:firstRow="0" w:lastRow="0" w:firstColumn="0" w:lastColumn="0" w:oddVBand="0" w:evenVBand="0" w:oddHBand="1" w:evenHBand="0" w:firstRowFirstColumn="0" w:firstRowLastColumn="0" w:lastRowFirstColumn="0" w:lastRowLastColumn="0"/>
            </w:pPr>
            <w:r w:rsidRPr="0AC65B8D" w:rsidR="009075D8">
              <w:rPr>
                <w:lang w:val="en-US"/>
              </w:rPr>
              <w:t>d. Construct an argument based on observational evidence to support the claim that when a change in a substance occurs, it can be classified as either chemical or physical. (</w:t>
            </w:r>
            <w:r w:rsidRPr="0AC65B8D" w:rsidR="009075D8">
              <w:rPr>
                <w:i w:val="1"/>
                <w:iCs w:val="1"/>
                <w:u w:val="single"/>
                <w:lang w:val="en-US"/>
              </w:rPr>
              <w:t>Clarification statement</w:t>
            </w:r>
            <w:r w:rsidRPr="0AC65B8D" w:rsidR="009075D8">
              <w:rPr>
                <w:lang w:val="en-US"/>
              </w:rPr>
              <w:t>: Evidence could include ability to separate mixtures, development of a gas, formation of a precipitate, change in energy, color, and/or form.)</w:t>
            </w:r>
          </w:p>
        </w:tc>
      </w:tr>
      <w:tr w:rsidR="00245481" w:rsidTr="3A752B8F"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422259" w:rsidP="00422259" w:rsidRDefault="00422259" w14:paraId="16FCED5A" w14:textId="77777777">
            <w:pPr>
              <w:pStyle w:val="ListParagraph"/>
              <w:numPr>
                <w:ilvl w:val="0"/>
                <w:numId w:val="23"/>
              </w:numPr>
              <w:spacing w:before="40" w:after="40"/>
            </w:pPr>
            <w:r>
              <w:t>Atomic Modeling using Element Squares</w:t>
            </w:r>
          </w:p>
          <w:p w:rsidRPr="00422259" w:rsidR="00245481" w:rsidP="00422259" w:rsidRDefault="00422259" w14:paraId="4227B881" w14:textId="002A492D">
            <w:pPr>
              <w:pStyle w:val="ListParagraph"/>
              <w:numPr>
                <w:ilvl w:val="0"/>
                <w:numId w:val="23"/>
              </w:numPr>
              <w:spacing w:before="40" w:after="40"/>
            </w:pPr>
            <w:r>
              <w:t xml:space="preserve">Elaboration: Investigating Mendeleev’s Table (Science </w:t>
            </w:r>
            <w:proofErr w:type="gramStart"/>
            <w:r>
              <w:t>A,C</w:t>
            </w:r>
            <w:proofErr w:type="gramEnd"/>
            <w:r>
              <w:t>,D)</w:t>
            </w:r>
          </w:p>
        </w:tc>
        <w:tc>
          <w:tcPr>
            <w:cnfStyle w:val="000000000000" w:firstRow="0" w:lastRow="0" w:firstColumn="0" w:lastColumn="0" w:oddVBand="0" w:evenVBand="0" w:oddHBand="0" w:evenHBand="0" w:firstRowFirstColumn="0" w:firstRowLastColumn="0" w:lastRowFirstColumn="0" w:lastRowLastColumn="0"/>
            <w:tcW w:w="10695" w:type="dxa"/>
            <w:tcMar/>
          </w:tcPr>
          <w:p w:rsidRPr="000F0A71" w:rsidR="000F0A71" w:rsidP="000F0A71" w:rsidRDefault="000F0A71" w14:paraId="37CB7521" w14:textId="77777777">
            <w:pPr>
              <w:spacing w:before="40" w:after="40"/>
              <w:cnfStyle w:val="000000000000" w:firstRow="0" w:lastRow="0" w:firstColumn="0" w:lastColumn="0" w:oddVBand="0" w:evenVBand="0" w:oddHBand="0" w:evenHBand="0" w:firstRowFirstColumn="0" w:firstRowLastColumn="0" w:lastRowFirstColumn="0" w:lastRowLastColumn="0"/>
              <w:rPr>
                <w:b/>
                <w:bCs/>
                <w:lang w:val="en"/>
              </w:rPr>
            </w:pPr>
            <w:r w:rsidRPr="000F0A71">
              <w:rPr>
                <w:b/>
                <w:bCs/>
                <w:lang w:val="en"/>
              </w:rPr>
              <w:t xml:space="preserve">SPS1. Obtain, evaluate, and communicate information from the Periodic Table to explain the relative properties of elements based on patterns of atomic structure. </w:t>
            </w:r>
          </w:p>
          <w:p w:rsidRPr="000F0A71" w:rsidR="000F0A71" w:rsidP="0AC65B8D" w:rsidRDefault="000F0A71" w14:paraId="135946C3" w14:textId="77777777">
            <w:pPr>
              <w:numPr>
                <w:ilvl w:val="0"/>
                <w:numId w:val="24"/>
              </w:numPr>
              <w:spacing w:before="40" w:after="40"/>
              <w:ind w:left="432"/>
              <w:cnfStyle w:val="000000000000" w:firstRow="0" w:lastRow="0" w:firstColumn="0" w:lastColumn="0" w:oddVBand="0" w:evenVBand="0" w:oddHBand="0" w:evenHBand="0" w:firstRowFirstColumn="0" w:firstRowLastColumn="0" w:lastRowFirstColumn="0" w:lastRowLastColumn="0"/>
              <w:rPr>
                <w:lang w:val="en-US"/>
              </w:rPr>
            </w:pPr>
            <w:r w:rsidRPr="0AC65B8D" w:rsidR="000F0A71">
              <w:rPr>
                <w:lang w:val="en-US"/>
              </w:rPr>
              <w:t xml:space="preserve">Develop and use models to </w:t>
            </w:r>
            <w:r w:rsidRPr="0AC65B8D" w:rsidR="000F0A71">
              <w:rPr>
                <w:lang w:val="en-US"/>
              </w:rPr>
              <w:t>compare and contrast</w:t>
            </w:r>
            <w:r w:rsidRPr="0AC65B8D" w:rsidR="000F0A71">
              <w:rPr>
                <w:lang w:val="en-US"/>
              </w:rPr>
              <w:t xml:space="preserve"> the structure of atoms, ions, and isotopes. (</w:t>
            </w:r>
            <w:r w:rsidRPr="0AC65B8D" w:rsidR="000F0A71">
              <w:rPr>
                <w:i w:val="1"/>
                <w:iCs w:val="1"/>
                <w:u w:val="single"/>
                <w:lang w:val="en-US"/>
              </w:rPr>
              <w:t>Clarification statement:</w:t>
            </w:r>
            <w:r w:rsidRPr="0AC65B8D" w:rsidR="000F0A71">
              <w:rPr>
                <w:lang w:val="en-US"/>
              </w:rPr>
              <w:t xml:space="preserve"> Properties include atomic number, atomic mass and the location and charge of subatomic particles.)</w:t>
            </w:r>
          </w:p>
          <w:p w:rsidRPr="000F0A71" w:rsidR="00245481" w:rsidP="00815541" w:rsidRDefault="00245481" w14:paraId="08DE0E46" w14:textId="77777777">
            <w:pPr>
              <w:spacing w:before="40" w:after="40"/>
              <w:cnfStyle w:val="000000000000" w:firstRow="0" w:lastRow="0" w:firstColumn="0" w:lastColumn="0" w:oddVBand="0" w:evenVBand="0" w:oddHBand="0" w:evenHBand="0" w:firstRowFirstColumn="0" w:firstRowLastColumn="0" w:lastRowFirstColumn="0" w:lastRowLastColumn="0"/>
              <w:rPr>
                <w:lang w:val="en"/>
              </w:rPr>
            </w:pPr>
          </w:p>
        </w:tc>
      </w:tr>
      <w:tr w:rsidR="00F769E1" w:rsidTr="3A752B8F" w14:paraId="077CAF10"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25279A" w:rsidP="0025279A" w:rsidRDefault="0025279A" w14:paraId="1C0CEEDD" w14:textId="77777777">
            <w:pPr>
              <w:pStyle w:val="ListParagraph"/>
              <w:numPr>
                <w:ilvl w:val="0"/>
                <w:numId w:val="25"/>
              </w:numPr>
              <w:spacing w:before="40" w:after="40"/>
              <w:ind w:left="342"/>
            </w:pPr>
            <w:r>
              <w:t xml:space="preserve">Research: Analyzing PT Groups (Science: </w:t>
            </w:r>
            <w:proofErr w:type="gramStart"/>
            <w:r>
              <w:t>A,C</w:t>
            </w:r>
            <w:proofErr w:type="gramEnd"/>
            <w:r>
              <w:t>,D)</w:t>
            </w:r>
          </w:p>
          <w:p w:rsidR="0025279A" w:rsidP="0025279A" w:rsidRDefault="0025279A" w14:paraId="3734583F" w14:textId="77777777">
            <w:pPr>
              <w:pStyle w:val="ListParagraph"/>
              <w:numPr>
                <w:ilvl w:val="0"/>
                <w:numId w:val="25"/>
              </w:numPr>
              <w:spacing w:before="40" w:after="40"/>
              <w:ind w:left="342"/>
            </w:pPr>
            <w:r>
              <w:t xml:space="preserve">Elaboration: Investigating Mendeleev’s Table (Science </w:t>
            </w:r>
            <w:proofErr w:type="gramStart"/>
            <w:r>
              <w:t>A,C</w:t>
            </w:r>
            <w:proofErr w:type="gramEnd"/>
            <w:r>
              <w:t>,D)</w:t>
            </w:r>
          </w:p>
          <w:p w:rsidRPr="0025279A" w:rsidR="00F769E1" w:rsidP="0025279A" w:rsidRDefault="0025279A" w14:paraId="36A0A440" w14:textId="6E2A390F">
            <w:pPr>
              <w:pStyle w:val="ListParagraph"/>
              <w:numPr>
                <w:ilvl w:val="0"/>
                <w:numId w:val="25"/>
              </w:numPr>
              <w:spacing w:before="40" w:after="40"/>
              <w:ind w:left="342"/>
            </w:pPr>
            <w:r>
              <w:t>Lewis Dot and Charges Activity</w:t>
            </w:r>
          </w:p>
        </w:tc>
        <w:tc>
          <w:tcPr>
            <w:cnfStyle w:val="000000000000" w:firstRow="0" w:lastRow="0" w:firstColumn="0" w:lastColumn="0" w:oddVBand="0" w:evenVBand="0" w:oddHBand="0" w:evenHBand="0" w:firstRowFirstColumn="0" w:firstRowLastColumn="0" w:lastRowFirstColumn="0" w:lastRowLastColumn="0"/>
            <w:tcW w:w="10695" w:type="dxa"/>
            <w:tcMar/>
          </w:tcPr>
          <w:p w:rsidRPr="00CE11B8" w:rsidR="00CE11B8" w:rsidP="00CE11B8" w:rsidRDefault="00CE11B8" w14:paraId="07C731CC" w14:textId="0F2D54E2">
            <w:pPr>
              <w:spacing w:before="40" w:after="40"/>
              <w:cnfStyle w:val="000000100000" w:firstRow="0" w:lastRow="0" w:firstColumn="0" w:lastColumn="0" w:oddVBand="0" w:evenVBand="0" w:oddHBand="1" w:evenHBand="0" w:firstRowFirstColumn="0" w:firstRowLastColumn="0" w:lastRowFirstColumn="0" w:lastRowLastColumn="0"/>
              <w:rPr>
                <w:b/>
                <w:bCs/>
                <w:lang w:val="en"/>
              </w:rPr>
            </w:pPr>
            <w:r w:rsidRPr="00CE11B8">
              <w:rPr>
                <w:b/>
                <w:bCs/>
                <w:lang w:val="en"/>
              </w:rPr>
              <w:t>SPS1. Obtain, evaluate, and communicate information from the Periodic Table to explain the relative properties of elements based on patterns of atomic structure.</w:t>
            </w:r>
          </w:p>
          <w:p w:rsidRPr="00CE11B8" w:rsidR="00CE11B8" w:rsidP="0AC65B8D" w:rsidRDefault="00CE11B8" w14:paraId="7FCE15BB" w14:textId="77777777">
            <w:pPr>
              <w:numPr>
                <w:ilvl w:val="0"/>
                <w:numId w:val="24"/>
              </w:numPr>
              <w:spacing w:before="40" w:after="40"/>
              <w:ind w:left="522"/>
              <w:cnfStyle w:val="000000100000" w:firstRow="0" w:lastRow="0" w:firstColumn="0" w:lastColumn="0" w:oddVBand="0" w:evenVBand="0" w:oddHBand="1" w:evenHBand="0" w:firstRowFirstColumn="0" w:firstRowLastColumn="0" w:lastRowFirstColumn="0" w:lastRowLastColumn="0"/>
              <w:rPr>
                <w:lang w:val="en-US"/>
              </w:rPr>
            </w:pPr>
            <w:r w:rsidRPr="0AC65B8D" w:rsidR="00CE11B8">
              <w:rPr>
                <w:lang w:val="en-US"/>
              </w:rPr>
              <w:t>Analyze and interpret data to determine trends of the following:</w:t>
            </w:r>
          </w:p>
          <w:p w:rsidRPr="00CE11B8" w:rsidR="00CE11B8" w:rsidP="00CE11B8" w:rsidRDefault="00CE11B8" w14:paraId="202490BC" w14:textId="77777777">
            <w:pPr>
              <w:numPr>
                <w:ilvl w:val="0"/>
                <w:numId w:val="2"/>
              </w:numPr>
              <w:spacing w:before="40" w:after="40"/>
              <w:ind w:left="1152"/>
              <w:cnfStyle w:val="000000100000" w:firstRow="0" w:lastRow="0" w:firstColumn="0" w:lastColumn="0" w:oddVBand="0" w:evenVBand="0" w:oddHBand="1" w:evenHBand="0" w:firstRowFirstColumn="0" w:firstRowLastColumn="0" w:lastRowFirstColumn="0" w:lastRowLastColumn="0"/>
              <w:rPr>
                <w:lang w:val="en"/>
              </w:rPr>
            </w:pPr>
            <w:r w:rsidRPr="00CE11B8">
              <w:rPr>
                <w:lang w:val="en"/>
              </w:rPr>
              <w:t>Number of valence electrons</w:t>
            </w:r>
          </w:p>
          <w:p w:rsidRPr="00CE11B8" w:rsidR="00CE11B8" w:rsidP="00CE11B8" w:rsidRDefault="00CE11B8" w14:paraId="35D1420E" w14:textId="77777777">
            <w:pPr>
              <w:numPr>
                <w:ilvl w:val="0"/>
                <w:numId w:val="2"/>
              </w:numPr>
              <w:spacing w:before="40" w:after="40"/>
              <w:ind w:left="1152"/>
              <w:cnfStyle w:val="000000100000" w:firstRow="0" w:lastRow="0" w:firstColumn="0" w:lastColumn="0" w:oddVBand="0" w:evenVBand="0" w:oddHBand="1" w:evenHBand="0" w:firstRowFirstColumn="0" w:firstRowLastColumn="0" w:lastRowFirstColumn="0" w:lastRowLastColumn="0"/>
              <w:rPr>
                <w:lang w:val="en"/>
              </w:rPr>
            </w:pPr>
            <w:r w:rsidRPr="00CE11B8">
              <w:rPr>
                <w:lang w:val="en"/>
              </w:rPr>
              <w:t>Types of ions formed by main group elements</w:t>
            </w:r>
          </w:p>
          <w:p w:rsidRPr="00CE11B8" w:rsidR="00CE11B8" w:rsidP="00CE11B8" w:rsidRDefault="00CE11B8" w14:paraId="37DFF10C" w14:textId="77777777">
            <w:pPr>
              <w:numPr>
                <w:ilvl w:val="0"/>
                <w:numId w:val="2"/>
              </w:numPr>
              <w:spacing w:before="40" w:after="40"/>
              <w:ind w:left="1152"/>
              <w:cnfStyle w:val="000000100000" w:firstRow="0" w:lastRow="0" w:firstColumn="0" w:lastColumn="0" w:oddVBand="0" w:evenVBand="0" w:oddHBand="1" w:evenHBand="0" w:firstRowFirstColumn="0" w:firstRowLastColumn="0" w:lastRowFirstColumn="0" w:lastRowLastColumn="0"/>
              <w:rPr>
                <w:lang w:val="en"/>
              </w:rPr>
            </w:pPr>
            <w:r w:rsidRPr="00CE11B8">
              <w:rPr>
                <w:lang w:val="en"/>
              </w:rPr>
              <w:t>Location and properties of metals, nonmetals, and metalloids</w:t>
            </w:r>
          </w:p>
          <w:p w:rsidRPr="00CE11B8" w:rsidR="00F769E1" w:rsidP="00815541" w:rsidRDefault="00CE11B8" w14:paraId="4BC9FFEB" w14:textId="387281C5">
            <w:pPr>
              <w:numPr>
                <w:ilvl w:val="0"/>
                <w:numId w:val="2"/>
              </w:numPr>
              <w:spacing w:before="40" w:after="40"/>
              <w:ind w:left="1152"/>
              <w:cnfStyle w:val="000000100000" w:firstRow="0" w:lastRow="0" w:firstColumn="0" w:lastColumn="0" w:oddVBand="0" w:evenVBand="0" w:oddHBand="1" w:evenHBand="0" w:firstRowFirstColumn="0" w:firstRowLastColumn="0" w:lastRowFirstColumn="0" w:lastRowLastColumn="0"/>
              <w:rPr>
                <w:lang w:val="en"/>
              </w:rPr>
            </w:pPr>
            <w:r w:rsidRPr="00CE11B8">
              <w:rPr>
                <w:lang w:val="en"/>
              </w:rPr>
              <w:t>Phases at room temperature</w:t>
            </w:r>
          </w:p>
        </w:tc>
      </w:tr>
      <w:tr w:rsidR="00F769E1" w:rsidTr="3A752B8F" w14:paraId="3BBC7AA6"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663D68" w:rsidP="00663D68" w:rsidRDefault="00663D68" w14:paraId="22138EC0" w14:textId="77777777">
            <w:pPr>
              <w:pStyle w:val="ListParagraph"/>
              <w:numPr>
                <w:ilvl w:val="0"/>
                <w:numId w:val="26"/>
              </w:numPr>
              <w:spacing w:before="40" w:after="40"/>
              <w:ind w:left="342"/>
            </w:pPr>
            <w:r>
              <w:t xml:space="preserve">Research: Analyzing PT Groups (Science: </w:t>
            </w:r>
            <w:proofErr w:type="gramStart"/>
            <w:r>
              <w:t>A,C</w:t>
            </w:r>
            <w:proofErr w:type="gramEnd"/>
            <w:r>
              <w:t>,D)</w:t>
            </w:r>
          </w:p>
          <w:p w:rsidRPr="00663D68" w:rsidR="00F769E1" w:rsidP="00663D68" w:rsidRDefault="00663D68" w14:paraId="09586FD8" w14:textId="63580D6D">
            <w:pPr>
              <w:pStyle w:val="ListParagraph"/>
              <w:numPr>
                <w:ilvl w:val="0"/>
                <w:numId w:val="26"/>
              </w:numPr>
              <w:spacing w:before="40" w:after="40"/>
              <w:ind w:left="342"/>
            </w:pPr>
            <w:r>
              <w:t xml:space="preserve">Elaboration: Investigating Mendeleev’s Table (Science </w:t>
            </w:r>
            <w:proofErr w:type="gramStart"/>
            <w:r>
              <w:t>A,C</w:t>
            </w:r>
            <w:proofErr w:type="gramEnd"/>
            <w:r>
              <w:t>,D)</w:t>
            </w:r>
          </w:p>
        </w:tc>
        <w:tc>
          <w:tcPr>
            <w:cnfStyle w:val="000000000000" w:firstRow="0" w:lastRow="0" w:firstColumn="0" w:lastColumn="0" w:oddVBand="0" w:evenVBand="0" w:oddHBand="0" w:evenHBand="0" w:firstRowFirstColumn="0" w:firstRowLastColumn="0" w:lastRowFirstColumn="0" w:lastRowLastColumn="0"/>
            <w:tcW w:w="10695" w:type="dxa"/>
            <w:tcMar/>
          </w:tcPr>
          <w:p w:rsidRPr="00695B16" w:rsidR="00695B16" w:rsidP="00695B16" w:rsidRDefault="00695B16" w14:paraId="2FDA8AB7" w14:textId="097CAE09">
            <w:pPr>
              <w:spacing w:before="40" w:after="40"/>
              <w:cnfStyle w:val="000000000000" w:firstRow="0" w:lastRow="0" w:firstColumn="0" w:lastColumn="0" w:oddVBand="0" w:evenVBand="0" w:oddHBand="0" w:evenHBand="0" w:firstRowFirstColumn="0" w:firstRowLastColumn="0" w:lastRowFirstColumn="0" w:lastRowLastColumn="0"/>
              <w:rPr>
                <w:b/>
                <w:bCs/>
                <w:lang w:val="en"/>
              </w:rPr>
            </w:pPr>
            <w:r w:rsidRPr="00695B16">
              <w:rPr>
                <w:b/>
                <w:bCs/>
                <w:lang w:val="en"/>
              </w:rPr>
              <w:t>SPS1. Obtain, evaluate, and communicate information from the Periodic Table to explain the relative properties of elements based on patterns of atomic structure.</w:t>
            </w:r>
          </w:p>
          <w:p w:rsidRPr="00B408B8" w:rsidR="00F769E1" w:rsidP="00695B16" w:rsidRDefault="00695B16" w14:paraId="20C7731C" w14:textId="6E084853">
            <w:pPr>
              <w:spacing w:before="40" w:after="40"/>
              <w:cnfStyle w:val="000000000000" w:firstRow="0" w:lastRow="0" w:firstColumn="0" w:lastColumn="0" w:oddVBand="0" w:evenVBand="0" w:oddHBand="0" w:evenHBand="0" w:firstRowFirstColumn="0" w:firstRowLastColumn="0" w:lastRowFirstColumn="0" w:lastRowLastColumn="0"/>
            </w:pPr>
            <w:r w:rsidRPr="00695B16">
              <w:rPr>
                <w:lang w:val="en"/>
              </w:rPr>
              <w:t>c. Use the Periodic Table as a model to predict the above properties of main group elements.</w:t>
            </w:r>
          </w:p>
        </w:tc>
      </w:tr>
    </w:tbl>
    <w:p w:rsidR="3D971F66" w:rsidP="693C397E" w:rsidRDefault="3D971F66" w14:paraId="205019CC" w14:textId="394B3E25">
      <w:pPr>
        <w:pStyle w:val="Heading3"/>
      </w:pPr>
      <w:r w:rsidR="3D971F66">
        <w:rPr/>
        <w:t>Personalized Learning and Differentiation</w:t>
      </w:r>
    </w:p>
    <w:p w:rsidR="793E3A6E" w:rsidP="693C397E" w:rsidRDefault="793E3A6E" w14:paraId="679D18C7">
      <w:pPr>
        <w:numPr>
          <w:ilvl w:val="0"/>
          <w:numId w:val="28"/>
        </w:numPr>
        <w:spacing w:before="40" w:after="40"/>
        <w:rPr>
          <w:lang w:val="en-US"/>
        </w:rPr>
      </w:pPr>
      <w:r w:rsidRPr="693C397E" w:rsidR="793E3A6E">
        <w:rPr>
          <w:lang w:val="en-US"/>
        </w:rPr>
        <w:t>Discovery Education High School Chemistry Science Techbook</w:t>
      </w:r>
    </w:p>
    <w:p w:rsidR="793E3A6E" w:rsidP="693C397E" w:rsidRDefault="793E3A6E" w14:paraId="1F749668">
      <w:pPr>
        <w:numPr>
          <w:ilvl w:val="0"/>
          <w:numId w:val="28"/>
        </w:numPr>
        <w:spacing w:before="40" w:after="40"/>
        <w:rPr>
          <w:lang w:val="en"/>
        </w:rPr>
      </w:pPr>
      <w:r w:rsidRPr="693C397E" w:rsidR="793E3A6E">
        <w:rPr>
          <w:lang w:val="en"/>
        </w:rPr>
        <w:t>NGSS Case Studies for Differentiated Learners</w:t>
      </w:r>
    </w:p>
    <w:p w:rsidR="793E3A6E" w:rsidP="693C397E" w:rsidRDefault="793E3A6E" w14:paraId="44680994">
      <w:pPr>
        <w:numPr>
          <w:ilvl w:val="0"/>
          <w:numId w:val="28"/>
        </w:numPr>
        <w:spacing w:before="40" w:after="40"/>
        <w:rPr>
          <w:lang w:val="en"/>
        </w:rPr>
      </w:pPr>
      <w:r w:rsidRPr="693C397E" w:rsidR="793E3A6E">
        <w:rPr>
          <w:lang w:val="en"/>
        </w:rPr>
        <w:t>Next Generation Science Standards: “All Standards, All Students”</w:t>
      </w:r>
    </w:p>
    <w:p w:rsidR="793E3A6E" w:rsidP="693C397E" w:rsidRDefault="793E3A6E" w14:paraId="0AECFBCA">
      <w:pPr>
        <w:numPr>
          <w:ilvl w:val="0"/>
          <w:numId w:val="28"/>
        </w:numPr>
        <w:spacing w:before="40" w:after="40"/>
        <w:rPr>
          <w:lang w:val="en"/>
        </w:rPr>
      </w:pPr>
      <w:r w:rsidRPr="693C397E" w:rsidR="793E3A6E">
        <w:rPr>
          <w:lang w:val="en"/>
        </w:rPr>
        <w:t>Extensions – Enrichment Tasks/Projects</w:t>
      </w:r>
    </w:p>
    <w:p w:rsidR="793E3A6E" w:rsidP="693C397E" w:rsidRDefault="793E3A6E" w14:paraId="7396B0E8">
      <w:pPr>
        <w:spacing w:before="40" w:after="40"/>
        <w:rPr>
          <w:lang w:val="en"/>
        </w:rPr>
      </w:pPr>
      <w:r w:rsidRPr="693C397E" w:rsidR="793E3A6E">
        <w:rPr>
          <w:lang w:val="en"/>
        </w:rPr>
        <w:t>Task-Specific Differentiation</w:t>
      </w:r>
    </w:p>
    <w:p w:rsidR="793E3A6E" w:rsidP="693C397E" w:rsidRDefault="793E3A6E" w14:paraId="22D751E4">
      <w:pPr>
        <w:numPr>
          <w:ilvl w:val="0"/>
          <w:numId w:val="27"/>
        </w:numPr>
        <w:spacing w:before="40" w:after="40"/>
        <w:rPr>
          <w:lang w:val="en"/>
        </w:rPr>
      </w:pPr>
      <w:r w:rsidRPr="693C397E" w:rsidR="793E3A6E">
        <w:rPr>
          <w:lang w:val="en"/>
        </w:rPr>
        <w:t>Modeling</w:t>
      </w:r>
    </w:p>
    <w:p w:rsidR="793E3A6E" w:rsidP="693C397E" w:rsidRDefault="793E3A6E" w14:paraId="77EB1C99">
      <w:pPr>
        <w:numPr>
          <w:ilvl w:val="0"/>
          <w:numId w:val="29"/>
        </w:numPr>
        <w:spacing w:before="40" w:after="40"/>
        <w:rPr>
          <w:lang w:val="en"/>
        </w:rPr>
      </w:pPr>
      <w:r w:rsidRPr="693C397E" w:rsidR="793E3A6E">
        <w:rPr>
          <w:lang w:val="en"/>
        </w:rPr>
        <w:t>Small Group</w:t>
      </w:r>
    </w:p>
    <w:p w:rsidR="793E3A6E" w:rsidP="693C397E" w:rsidRDefault="793E3A6E" w14:paraId="0C787B9D">
      <w:pPr>
        <w:numPr>
          <w:ilvl w:val="0"/>
          <w:numId w:val="29"/>
        </w:numPr>
        <w:spacing w:before="40" w:after="40"/>
        <w:rPr>
          <w:lang w:val="en"/>
        </w:rPr>
      </w:pPr>
      <w:r w:rsidRPr="693C397E" w:rsidR="793E3A6E">
        <w:rPr>
          <w:lang w:val="en"/>
        </w:rPr>
        <w:t>Multiple Means of Engagement</w:t>
      </w:r>
    </w:p>
    <w:p w:rsidR="793E3A6E" w:rsidP="693C397E" w:rsidRDefault="793E3A6E" w14:paraId="3510F939">
      <w:pPr>
        <w:numPr>
          <w:ilvl w:val="0"/>
          <w:numId w:val="29"/>
        </w:numPr>
        <w:spacing w:before="40" w:after="40" w:line="278" w:lineRule="auto"/>
        <w:rPr>
          <w:lang w:val="en"/>
        </w:rPr>
      </w:pPr>
      <w:r w:rsidRPr="693C397E" w:rsidR="793E3A6E">
        <w:rPr>
          <w:lang w:val="en"/>
        </w:rPr>
        <w:t>Multiple Means of Content Representation</w:t>
      </w:r>
    </w:p>
    <w:p w:rsidR="793E3A6E" w:rsidP="693C397E" w:rsidRDefault="793E3A6E" w14:paraId="2148402D" w14:textId="2A69F499">
      <w:pPr>
        <w:pStyle w:val="Normal"/>
        <w:rPr>
          <w:lang w:val="en"/>
        </w:rPr>
      </w:pPr>
      <w:r w:rsidRPr="693C397E" w:rsidR="793E3A6E">
        <w:rPr>
          <w:lang w:val="en"/>
        </w:rPr>
        <w:t>Multiple Means of Action and Expression</w:t>
      </w:r>
    </w:p>
    <w:p w:rsidR="0094117E" w:rsidP="0094117E" w:rsidRDefault="00B408B8" w14:paraId="451B4654" w14:textId="3F7702E6">
      <w:pPr>
        <w:pStyle w:val="Heading3"/>
      </w:pPr>
      <w:r>
        <w:lastRenderedPageBreak/>
        <w:t>Content Resources</w:t>
      </w:r>
    </w:p>
    <w:p w:rsidR="00F5244C" w:rsidP="00F5244C" w:rsidRDefault="00F5244C" w14:paraId="30C43611" w14:textId="77777777">
      <w:pPr>
        <w:pStyle w:val="ListParagraph"/>
        <w:numPr>
          <w:ilvl w:val="0"/>
          <w:numId w:val="30"/>
        </w:numPr>
      </w:pPr>
      <w:r>
        <w:t xml:space="preserve">Discovery Education High School Chemistry Science </w:t>
      </w:r>
      <w:proofErr w:type="spellStart"/>
      <w:r>
        <w:t>Techbook</w:t>
      </w:r>
      <w:proofErr w:type="spellEnd"/>
    </w:p>
    <w:p w:rsidR="00F5244C" w:rsidP="00F5244C" w:rsidRDefault="00F5244C" w14:paraId="725AFE05" w14:textId="77777777">
      <w:pPr>
        <w:pStyle w:val="ListParagraph"/>
        <w:numPr>
          <w:ilvl w:val="0"/>
          <w:numId w:val="30"/>
        </w:numPr>
      </w:pPr>
      <w:r>
        <w:t>Holt Science Spectrum Physical Science Textbook</w:t>
      </w:r>
    </w:p>
    <w:p w:rsidR="00F5244C" w:rsidP="00F5244C" w:rsidRDefault="00F5244C" w14:paraId="27CFE979" w14:textId="77777777">
      <w:pPr>
        <w:pStyle w:val="ListParagraph"/>
        <w:numPr>
          <w:ilvl w:val="0"/>
          <w:numId w:val="30"/>
        </w:numPr>
      </w:pPr>
      <w:r>
        <w:t>The Periodic Table of Elements</w:t>
      </w:r>
    </w:p>
    <w:p w:rsidRPr="0094117E" w:rsidR="0094117E" w:rsidP="00F5244C" w:rsidRDefault="00F5244C" w14:paraId="6E856C13" w14:textId="36CE5CA0">
      <w:pPr>
        <w:pStyle w:val="ListParagraph"/>
        <w:numPr>
          <w:ilvl w:val="0"/>
          <w:numId w:val="30"/>
        </w:numPr>
      </w:pPr>
      <w:r>
        <w:t xml:space="preserve">Build an Atom </w:t>
      </w:r>
      <w:proofErr w:type="spellStart"/>
      <w:r>
        <w:t>PhET</w:t>
      </w:r>
      <w:proofErr w:type="spellEnd"/>
      <w:r>
        <w:t xml:space="preserve"> Simulation</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FB2" w:rsidP="00B451F1" w:rsidRDefault="00545FB2" w14:paraId="2D124004" w14:textId="77777777">
      <w:pPr>
        <w:spacing w:after="0" w:line="240" w:lineRule="auto"/>
      </w:pPr>
      <w:r>
        <w:separator/>
      </w:r>
    </w:p>
  </w:endnote>
  <w:endnote w:type="continuationSeparator" w:id="0">
    <w:p w:rsidR="00545FB2" w:rsidP="00B451F1" w:rsidRDefault="00545FB2" w14:paraId="05A4CF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FB2" w:rsidP="00B451F1" w:rsidRDefault="00545FB2" w14:paraId="68A5A3EE" w14:textId="77777777">
      <w:pPr>
        <w:spacing w:after="0" w:line="240" w:lineRule="auto"/>
      </w:pPr>
      <w:r>
        <w:separator/>
      </w:r>
    </w:p>
  </w:footnote>
  <w:footnote w:type="continuationSeparator" w:id="0">
    <w:p w:rsidR="00545FB2" w:rsidP="00B451F1" w:rsidRDefault="00545FB2" w14:paraId="4294298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5">
    <w:nsid w:val="77f0b9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8b1f2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2171f1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6034d9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8a93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183aba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84592E"/>
    <w:multiLevelType w:val="hybridMultilevel"/>
    <w:tmpl w:val="F03EFB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2849A5"/>
    <w:multiLevelType w:val="multilevel"/>
    <w:tmpl w:val="1668E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607C33"/>
    <w:multiLevelType w:val="hybridMultilevel"/>
    <w:tmpl w:val="1D70BF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3A10E1"/>
    <w:multiLevelType w:val="hybridMultilevel"/>
    <w:tmpl w:val="B1BE56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7F027F9"/>
    <w:multiLevelType w:val="multilevel"/>
    <w:tmpl w:val="62861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8E411B9"/>
    <w:multiLevelType w:val="multilevel"/>
    <w:tmpl w:val="218086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E23C7"/>
    <w:multiLevelType w:val="multilevel"/>
    <w:tmpl w:val="89D67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9915148"/>
    <w:multiLevelType w:val="hybridMultilevel"/>
    <w:tmpl w:val="05A849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CCE06DF"/>
    <w:multiLevelType w:val="hybridMultilevel"/>
    <w:tmpl w:val="B89CC8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D12348D"/>
    <w:multiLevelType w:val="hybridMultilevel"/>
    <w:tmpl w:val="99FCE6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0084DC0"/>
    <w:multiLevelType w:val="multilevel"/>
    <w:tmpl w:val="2C005508"/>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1" w15:restartNumberingAfterBreak="0">
    <w:nsid w:val="3AB85343"/>
    <w:multiLevelType w:val="hybridMultilevel"/>
    <w:tmpl w:val="E8ACD1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AD079E6"/>
    <w:multiLevelType w:val="hybridMultilevel"/>
    <w:tmpl w:val="63205A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31C5116"/>
    <w:multiLevelType w:val="multilevel"/>
    <w:tmpl w:val="DDA0F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4360F6C"/>
    <w:multiLevelType w:val="multilevel"/>
    <w:tmpl w:val="CA4A0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891E3F"/>
    <w:multiLevelType w:val="multilevel"/>
    <w:tmpl w:val="1660CE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D0B62F7"/>
    <w:multiLevelType w:val="multilevel"/>
    <w:tmpl w:val="B38804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A7348B4"/>
    <w:multiLevelType w:val="hybridMultilevel"/>
    <w:tmpl w:val="D924D7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81E1D51"/>
    <w:multiLevelType w:val="hybridMultilevel"/>
    <w:tmpl w:val="B8701A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14A7353"/>
    <w:multiLevelType w:val="multilevel"/>
    <w:tmpl w:val="ECD67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5340A53"/>
    <w:multiLevelType w:val="hybridMultilevel"/>
    <w:tmpl w:val="8A682E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592274D"/>
    <w:multiLevelType w:val="hybridMultilevel"/>
    <w:tmpl w:val="D556CB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9B157C7"/>
    <w:multiLevelType w:val="multilevel"/>
    <w:tmpl w:val="495A6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CE47849"/>
    <w:multiLevelType w:val="multilevel"/>
    <w:tmpl w:val="AC3627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FA6712"/>
    <w:multiLevelType w:val="multilevel"/>
    <w:tmpl w:val="E96C6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D586CBD"/>
    <w:multiLevelType w:val="multilevel"/>
    <w:tmpl w:val="A370B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D5C123A"/>
    <w:multiLevelType w:val="multilevel"/>
    <w:tmpl w:val="74A6A9B2"/>
    <w:lvl w:ilvl="0">
      <w:start w:val="1"/>
      <w:numFmt w:val="bullet"/>
      <w:lvlText w:val="●"/>
      <w:lvlJc w:val="left"/>
      <w:pPr>
        <w:ind w:left="1140" w:hanging="360"/>
      </w:pPr>
      <w:rPr>
        <w:rFonts w:ascii="Noto Sans Symbols" w:hAnsi="Noto Sans Symbols" w:eastAsia="Noto Sans Symbols" w:cs="Noto Sans Symbols"/>
      </w:rPr>
    </w:lvl>
    <w:lvl w:ilvl="1">
      <w:start w:val="1"/>
      <w:numFmt w:val="bullet"/>
      <w:lvlText w:val="o"/>
      <w:lvlJc w:val="left"/>
      <w:pPr>
        <w:ind w:left="1860" w:hanging="360"/>
      </w:pPr>
      <w:rPr>
        <w:rFonts w:ascii="Courier New" w:hAnsi="Courier New" w:eastAsia="Courier New" w:cs="Courier New"/>
      </w:rPr>
    </w:lvl>
    <w:lvl w:ilvl="2">
      <w:start w:val="1"/>
      <w:numFmt w:val="bullet"/>
      <w:lvlText w:val="▪"/>
      <w:lvlJc w:val="left"/>
      <w:pPr>
        <w:ind w:left="2580" w:hanging="360"/>
      </w:pPr>
      <w:rPr>
        <w:rFonts w:ascii="Noto Sans Symbols" w:hAnsi="Noto Sans Symbols" w:eastAsia="Noto Sans Symbols" w:cs="Noto Sans Symbols"/>
      </w:rPr>
    </w:lvl>
    <w:lvl w:ilvl="3">
      <w:start w:val="1"/>
      <w:numFmt w:val="bullet"/>
      <w:lvlText w:val="●"/>
      <w:lvlJc w:val="left"/>
      <w:pPr>
        <w:ind w:left="3300" w:hanging="360"/>
      </w:pPr>
      <w:rPr>
        <w:rFonts w:ascii="Noto Sans Symbols" w:hAnsi="Noto Sans Symbols" w:eastAsia="Noto Sans Symbols" w:cs="Noto Sans Symbols"/>
      </w:rPr>
    </w:lvl>
    <w:lvl w:ilvl="4">
      <w:start w:val="1"/>
      <w:numFmt w:val="bullet"/>
      <w:lvlText w:val="o"/>
      <w:lvlJc w:val="left"/>
      <w:pPr>
        <w:ind w:left="4020" w:hanging="360"/>
      </w:pPr>
      <w:rPr>
        <w:rFonts w:ascii="Courier New" w:hAnsi="Courier New" w:eastAsia="Courier New" w:cs="Courier New"/>
      </w:rPr>
    </w:lvl>
    <w:lvl w:ilvl="5">
      <w:start w:val="1"/>
      <w:numFmt w:val="bullet"/>
      <w:lvlText w:val="▪"/>
      <w:lvlJc w:val="left"/>
      <w:pPr>
        <w:ind w:left="4740" w:hanging="360"/>
      </w:pPr>
      <w:rPr>
        <w:rFonts w:ascii="Noto Sans Symbols" w:hAnsi="Noto Sans Symbols" w:eastAsia="Noto Sans Symbols" w:cs="Noto Sans Symbols"/>
      </w:rPr>
    </w:lvl>
    <w:lvl w:ilvl="6">
      <w:start w:val="1"/>
      <w:numFmt w:val="bullet"/>
      <w:lvlText w:val="●"/>
      <w:lvlJc w:val="left"/>
      <w:pPr>
        <w:ind w:left="5460" w:hanging="360"/>
      </w:pPr>
      <w:rPr>
        <w:rFonts w:ascii="Noto Sans Symbols" w:hAnsi="Noto Sans Symbols" w:eastAsia="Noto Sans Symbols" w:cs="Noto Sans Symbols"/>
      </w:rPr>
    </w:lvl>
    <w:lvl w:ilvl="7">
      <w:start w:val="1"/>
      <w:numFmt w:val="bullet"/>
      <w:lvlText w:val="o"/>
      <w:lvlJc w:val="left"/>
      <w:pPr>
        <w:ind w:left="6180" w:hanging="360"/>
      </w:pPr>
      <w:rPr>
        <w:rFonts w:ascii="Courier New" w:hAnsi="Courier New" w:eastAsia="Courier New" w:cs="Courier New"/>
      </w:rPr>
    </w:lvl>
    <w:lvl w:ilvl="8">
      <w:start w:val="1"/>
      <w:numFmt w:val="bullet"/>
      <w:lvlText w:val="▪"/>
      <w:lvlJc w:val="left"/>
      <w:pPr>
        <w:ind w:left="6900" w:hanging="360"/>
      </w:pPr>
      <w:rPr>
        <w:rFonts w:ascii="Noto Sans Symbols" w:hAnsi="Noto Sans Symbols" w:eastAsia="Noto Sans Symbols" w:cs="Noto Sans Symbols"/>
      </w:rPr>
    </w:lvl>
  </w:abstractNum>
  <w:abstractNum w:abstractNumId="28" w15:restartNumberingAfterBreak="0">
    <w:nsid w:val="7E3A3ECC"/>
    <w:multiLevelType w:val="multilevel"/>
    <w:tmpl w:val="C7E06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F4C65A0"/>
    <w:multiLevelType w:val="multilevel"/>
    <w:tmpl w:val="12C8D5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36">
    <w:abstractNumId w:val="35"/>
  </w:num>
  <w:num w:numId="35">
    <w:abstractNumId w:val="34"/>
  </w:num>
  <w:num w:numId="34">
    <w:abstractNumId w:val="33"/>
  </w:num>
  <w:num w:numId="33">
    <w:abstractNumId w:val="32"/>
  </w:num>
  <w:num w:numId="32">
    <w:abstractNumId w:val="31"/>
  </w:num>
  <w:num w:numId="31">
    <w:abstractNumId w:val="30"/>
  </w:num>
  <w:num w:numId="1" w16cid:durableId="2072999434">
    <w:abstractNumId w:val="13"/>
  </w:num>
  <w:num w:numId="2" w16cid:durableId="1792941432">
    <w:abstractNumId w:val="10"/>
  </w:num>
  <w:num w:numId="3" w16cid:durableId="1473718121">
    <w:abstractNumId w:val="5"/>
  </w:num>
  <w:num w:numId="4" w16cid:durableId="870069743">
    <w:abstractNumId w:val="28"/>
  </w:num>
  <w:num w:numId="5" w16cid:durableId="590814883">
    <w:abstractNumId w:val="27"/>
  </w:num>
  <w:num w:numId="6" w16cid:durableId="1981303538">
    <w:abstractNumId w:val="19"/>
  </w:num>
  <w:num w:numId="7" w16cid:durableId="2066830184">
    <w:abstractNumId w:val="29"/>
  </w:num>
  <w:num w:numId="8" w16cid:durableId="1270508439">
    <w:abstractNumId w:val="20"/>
  </w:num>
  <w:num w:numId="9" w16cid:durableId="3943732">
    <w:abstractNumId w:val="16"/>
  </w:num>
  <w:num w:numId="10" w16cid:durableId="521867342">
    <w:abstractNumId w:val="17"/>
  </w:num>
  <w:num w:numId="11" w16cid:durableId="559243653">
    <w:abstractNumId w:val="14"/>
  </w:num>
  <w:num w:numId="12" w16cid:durableId="1446315897">
    <w:abstractNumId w:val="4"/>
  </w:num>
  <w:num w:numId="13" w16cid:durableId="1029452726">
    <w:abstractNumId w:val="26"/>
  </w:num>
  <w:num w:numId="14" w16cid:durableId="1383291440">
    <w:abstractNumId w:val="25"/>
  </w:num>
  <w:num w:numId="15" w16cid:durableId="1948392712">
    <w:abstractNumId w:val="6"/>
  </w:num>
  <w:num w:numId="16" w16cid:durableId="2004160071">
    <w:abstractNumId w:val="21"/>
  </w:num>
  <w:num w:numId="17" w16cid:durableId="1675377958">
    <w:abstractNumId w:val="9"/>
  </w:num>
  <w:num w:numId="18" w16cid:durableId="814875539">
    <w:abstractNumId w:val="12"/>
  </w:num>
  <w:num w:numId="19" w16cid:durableId="1303270765">
    <w:abstractNumId w:val="2"/>
  </w:num>
  <w:num w:numId="20" w16cid:durableId="481241863">
    <w:abstractNumId w:val="18"/>
  </w:num>
  <w:num w:numId="21" w16cid:durableId="2044356781">
    <w:abstractNumId w:val="3"/>
  </w:num>
  <w:num w:numId="22" w16cid:durableId="1242519924">
    <w:abstractNumId w:val="0"/>
  </w:num>
  <w:num w:numId="23" w16cid:durableId="857695679">
    <w:abstractNumId w:val="7"/>
  </w:num>
  <w:num w:numId="24" w16cid:durableId="742340978">
    <w:abstractNumId w:val="24"/>
  </w:num>
  <w:num w:numId="25" w16cid:durableId="1031224868">
    <w:abstractNumId w:val="11"/>
  </w:num>
  <w:num w:numId="26" w16cid:durableId="1583222724">
    <w:abstractNumId w:val="22"/>
  </w:num>
  <w:num w:numId="27" w16cid:durableId="1074088173">
    <w:abstractNumId w:val="1"/>
  </w:num>
  <w:num w:numId="28" w16cid:durableId="2102219777">
    <w:abstractNumId w:val="15"/>
  </w:num>
  <w:num w:numId="29" w16cid:durableId="1966038612">
    <w:abstractNumId w:val="23"/>
  </w:num>
  <w:num w:numId="30" w16cid:durableId="150292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7593"/>
    <w:rsid w:val="00020F1C"/>
    <w:rsid w:val="00027C04"/>
    <w:rsid w:val="000831A0"/>
    <w:rsid w:val="000A296D"/>
    <w:rsid w:val="000F0A71"/>
    <w:rsid w:val="00100707"/>
    <w:rsid w:val="00141BFB"/>
    <w:rsid w:val="00173BFF"/>
    <w:rsid w:val="00176CCE"/>
    <w:rsid w:val="001D2F63"/>
    <w:rsid w:val="00204FE3"/>
    <w:rsid w:val="00245481"/>
    <w:rsid w:val="002472EA"/>
    <w:rsid w:val="0025279A"/>
    <w:rsid w:val="00281891"/>
    <w:rsid w:val="00284426"/>
    <w:rsid w:val="00285C0B"/>
    <w:rsid w:val="00296845"/>
    <w:rsid w:val="002D0027"/>
    <w:rsid w:val="00310A70"/>
    <w:rsid w:val="00311214"/>
    <w:rsid w:val="003174B4"/>
    <w:rsid w:val="00333B7C"/>
    <w:rsid w:val="0039253B"/>
    <w:rsid w:val="003B4111"/>
    <w:rsid w:val="003D565C"/>
    <w:rsid w:val="003E7745"/>
    <w:rsid w:val="003F292D"/>
    <w:rsid w:val="003F70FD"/>
    <w:rsid w:val="0042127F"/>
    <w:rsid w:val="00422259"/>
    <w:rsid w:val="00435EF5"/>
    <w:rsid w:val="00465BBE"/>
    <w:rsid w:val="004D3746"/>
    <w:rsid w:val="00545FB2"/>
    <w:rsid w:val="00577E7E"/>
    <w:rsid w:val="005C4BB0"/>
    <w:rsid w:val="005D44E9"/>
    <w:rsid w:val="00627434"/>
    <w:rsid w:val="00663D68"/>
    <w:rsid w:val="006662F8"/>
    <w:rsid w:val="006758F3"/>
    <w:rsid w:val="00691A0E"/>
    <w:rsid w:val="00695B16"/>
    <w:rsid w:val="006B1BFA"/>
    <w:rsid w:val="006B2812"/>
    <w:rsid w:val="006C43DC"/>
    <w:rsid w:val="006F0F92"/>
    <w:rsid w:val="00717760"/>
    <w:rsid w:val="007539BC"/>
    <w:rsid w:val="00755AD2"/>
    <w:rsid w:val="00770EB2"/>
    <w:rsid w:val="007C4EE1"/>
    <w:rsid w:val="007F04C7"/>
    <w:rsid w:val="007F14C0"/>
    <w:rsid w:val="00840154"/>
    <w:rsid w:val="008459FC"/>
    <w:rsid w:val="008542F0"/>
    <w:rsid w:val="00896006"/>
    <w:rsid w:val="008C5ED0"/>
    <w:rsid w:val="008D1217"/>
    <w:rsid w:val="009075D8"/>
    <w:rsid w:val="009207AE"/>
    <w:rsid w:val="009252BD"/>
    <w:rsid w:val="0094117E"/>
    <w:rsid w:val="00941292"/>
    <w:rsid w:val="00961C90"/>
    <w:rsid w:val="00961ED3"/>
    <w:rsid w:val="00982D34"/>
    <w:rsid w:val="00986AB0"/>
    <w:rsid w:val="009A67F5"/>
    <w:rsid w:val="009E277D"/>
    <w:rsid w:val="009F0D99"/>
    <w:rsid w:val="00A265C3"/>
    <w:rsid w:val="00A321FE"/>
    <w:rsid w:val="00A86139"/>
    <w:rsid w:val="00AC5D0B"/>
    <w:rsid w:val="00AD0EF2"/>
    <w:rsid w:val="00AE0F04"/>
    <w:rsid w:val="00B31007"/>
    <w:rsid w:val="00B408B8"/>
    <w:rsid w:val="00B451F1"/>
    <w:rsid w:val="00B71C21"/>
    <w:rsid w:val="00BB36E8"/>
    <w:rsid w:val="00BD4CE5"/>
    <w:rsid w:val="00BE470A"/>
    <w:rsid w:val="00BF72E1"/>
    <w:rsid w:val="00C76099"/>
    <w:rsid w:val="00CC5346"/>
    <w:rsid w:val="00CD4672"/>
    <w:rsid w:val="00CE11B8"/>
    <w:rsid w:val="00D106EB"/>
    <w:rsid w:val="00D26279"/>
    <w:rsid w:val="00D56687"/>
    <w:rsid w:val="00D67307"/>
    <w:rsid w:val="00E10067"/>
    <w:rsid w:val="00E20FCF"/>
    <w:rsid w:val="00E97E2C"/>
    <w:rsid w:val="00EA2791"/>
    <w:rsid w:val="00EC121D"/>
    <w:rsid w:val="00EF5FAC"/>
    <w:rsid w:val="00F13913"/>
    <w:rsid w:val="00F15890"/>
    <w:rsid w:val="00F21B77"/>
    <w:rsid w:val="00F21C34"/>
    <w:rsid w:val="00F35644"/>
    <w:rsid w:val="00F5244C"/>
    <w:rsid w:val="00F72C03"/>
    <w:rsid w:val="00F769E1"/>
    <w:rsid w:val="00F96380"/>
    <w:rsid w:val="00FD52FC"/>
    <w:rsid w:val="00FE5058"/>
    <w:rsid w:val="09F11475"/>
    <w:rsid w:val="0AC65B8D"/>
    <w:rsid w:val="0E4FF1E0"/>
    <w:rsid w:val="13AA3773"/>
    <w:rsid w:val="15AC1B51"/>
    <w:rsid w:val="24CEC8E8"/>
    <w:rsid w:val="2756E18E"/>
    <w:rsid w:val="309612DB"/>
    <w:rsid w:val="324584A9"/>
    <w:rsid w:val="3908FA2D"/>
    <w:rsid w:val="3A752B8F"/>
    <w:rsid w:val="3A954A4E"/>
    <w:rsid w:val="3D971F66"/>
    <w:rsid w:val="3EB9A58A"/>
    <w:rsid w:val="4128EC38"/>
    <w:rsid w:val="4AFF3302"/>
    <w:rsid w:val="4CE5AD75"/>
    <w:rsid w:val="51591F67"/>
    <w:rsid w:val="56B8EC11"/>
    <w:rsid w:val="5D20B618"/>
    <w:rsid w:val="621C7EFA"/>
    <w:rsid w:val="629CA58C"/>
    <w:rsid w:val="659DF44E"/>
    <w:rsid w:val="693C397E"/>
    <w:rsid w:val="6CE2400C"/>
    <w:rsid w:val="70E4B70C"/>
    <w:rsid w:val="70FA9A83"/>
    <w:rsid w:val="7333B851"/>
    <w:rsid w:val="77356AEF"/>
    <w:rsid w:val="77956BE7"/>
    <w:rsid w:val="793E3A6E"/>
    <w:rsid w:val="7B738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1B77"/>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5EA8E5-6FE0-432F-8576-F60FDC67754D}"/>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Aksentis, Anthony</cp:lastModifiedBy>
  <cp:revision>74</cp:revision>
  <dcterms:created xsi:type="dcterms:W3CDTF">2026-05-15T15:35:00Z</dcterms:created>
  <dcterms:modified xsi:type="dcterms:W3CDTF">2026-08-06T14:13:20Z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GrammarlyDocumentId">
    <vt:lpwstr>5a0a1ed2-a57a-42ac-a816-754bbab4ba3b</vt:lpwstr>
  </property>
  <property fmtid="{D5CDD505-2E9C-101B-9397-08002B2CF9AE}" pid="4" name="School">
    <vt:lpwstr>2</vt:lpwstr>
  </property>
  <property fmtid="{D5CDD505-2E9C-101B-9397-08002B2CF9AE}" pid="5" name="Course">
    <vt:lpwstr>73</vt:lpwstr>
  </property>
  <property fmtid="{D5CDD505-2E9C-101B-9397-08002B2CF9AE}" pid="6" name="UnitNumber">
    <vt:r8>2</vt:r8>
  </property>
  <property fmtid="{D5CDD505-2E9C-101B-9397-08002B2CF9AE}" pid="7" name="FolderLink">
    <vt:lpwstr>, </vt:lpwstr>
  </property>
  <property fmtid="{D5CDD505-2E9C-101B-9397-08002B2CF9AE}" pid="8" name="DocType">
    <vt:lpwstr>Unit Planner</vt:lpwstr>
  </property>
</Properties>
</file>